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66296" w14:textId="77777777" w:rsidR="00FF56BA" w:rsidRPr="000E40BD" w:rsidRDefault="00FF56BA" w:rsidP="00FF4CC8">
      <w:pPr>
        <w:jc w:val="center"/>
        <w:outlineLvl w:val="0"/>
        <w:rPr>
          <w:rFonts w:ascii="Arial" w:hAnsi="Arial" w:cs="Arial"/>
          <w:b/>
          <w:sz w:val="40"/>
          <w:szCs w:val="40"/>
        </w:rPr>
      </w:pPr>
      <w:r w:rsidRPr="000E40BD">
        <w:rPr>
          <w:rFonts w:ascii="Arial" w:hAnsi="Arial" w:cs="Arial"/>
          <w:b/>
          <w:sz w:val="40"/>
          <w:szCs w:val="40"/>
        </w:rPr>
        <w:t xml:space="preserve">SCHEDULE </w:t>
      </w:r>
      <w:r w:rsidR="008D6DFE" w:rsidRPr="000E40BD">
        <w:rPr>
          <w:rFonts w:ascii="Arial" w:hAnsi="Arial" w:cs="Arial"/>
          <w:b/>
          <w:sz w:val="40"/>
          <w:szCs w:val="40"/>
        </w:rPr>
        <w:t>6</w:t>
      </w:r>
    </w:p>
    <w:p w14:paraId="37C66297" w14:textId="77777777" w:rsidR="00746781" w:rsidRPr="00FF4CC8" w:rsidRDefault="00746781" w:rsidP="00FF4CC8">
      <w:pPr>
        <w:jc w:val="center"/>
        <w:outlineLvl w:val="0"/>
        <w:rPr>
          <w:rFonts w:ascii="Arial" w:hAnsi="Arial" w:cs="Arial"/>
          <w:b/>
          <w:color w:val="FFCC00"/>
          <w:sz w:val="16"/>
          <w:szCs w:val="16"/>
        </w:rPr>
      </w:pPr>
    </w:p>
    <w:tbl>
      <w:tblPr>
        <w:tblW w:w="0" w:type="auto"/>
        <w:tblInd w:w="108" w:type="dxa"/>
        <w:tblBorders>
          <w:top w:val="single" w:sz="12" w:space="0" w:color="auto"/>
          <w:left w:val="single" w:sz="12" w:space="0" w:color="auto"/>
          <w:bottom w:val="single" w:sz="12" w:space="0" w:color="auto"/>
          <w:right w:val="single" w:sz="12" w:space="0" w:color="auto"/>
        </w:tblBorders>
        <w:shd w:val="clear" w:color="auto" w:fill="F3F3F3"/>
        <w:tblLook w:val="01E0" w:firstRow="1" w:lastRow="1" w:firstColumn="1" w:lastColumn="1" w:noHBand="0" w:noVBand="0"/>
      </w:tblPr>
      <w:tblGrid>
        <w:gridCol w:w="9000"/>
      </w:tblGrid>
      <w:tr w:rsidR="00746781" w:rsidRPr="00B918B2" w14:paraId="37C66299" w14:textId="77777777" w:rsidTr="00B918B2">
        <w:trPr>
          <w:trHeight w:val="1184"/>
        </w:trPr>
        <w:tc>
          <w:tcPr>
            <w:tcW w:w="9000" w:type="dxa"/>
            <w:shd w:val="clear" w:color="auto" w:fill="F3F3F3"/>
            <w:vAlign w:val="center"/>
          </w:tcPr>
          <w:p w14:paraId="37C66298" w14:textId="77777777" w:rsidR="00746781" w:rsidRPr="00B918B2" w:rsidRDefault="00746781" w:rsidP="00B918B2">
            <w:pPr>
              <w:jc w:val="center"/>
              <w:rPr>
                <w:rFonts w:ascii="Arial" w:hAnsi="Arial" w:cs="Arial"/>
                <w:b/>
                <w:szCs w:val="22"/>
                <w:lang w:val="en-US"/>
              </w:rPr>
            </w:pPr>
            <w:r w:rsidRPr="00B918B2">
              <w:rPr>
                <w:rFonts w:ascii="Arial" w:hAnsi="Arial" w:cs="Arial"/>
                <w:b/>
                <w:bCs/>
                <w:u w:val="single"/>
                <w:lang w:eastAsia="en-US"/>
              </w:rPr>
              <w:t xml:space="preserve">AGREEMENT TO VARY THE </w:t>
            </w:r>
            <w:r w:rsidR="00C66E95" w:rsidRPr="00B918B2">
              <w:rPr>
                <w:rFonts w:ascii="Arial" w:hAnsi="Arial" w:cs="Arial"/>
                <w:b/>
                <w:bCs/>
                <w:u w:val="single"/>
                <w:lang w:eastAsia="en-US"/>
              </w:rPr>
              <w:t>NATIONAL</w:t>
            </w:r>
            <w:r w:rsidRPr="00B918B2">
              <w:rPr>
                <w:rFonts w:ascii="Arial" w:hAnsi="Arial" w:cs="Arial"/>
                <w:b/>
                <w:bCs/>
                <w:u w:val="single"/>
                <w:lang w:eastAsia="en-US"/>
              </w:rPr>
              <w:t xml:space="preserve"> CONTRACT</w:t>
            </w:r>
            <w:r w:rsidR="00942969" w:rsidRPr="00B918B2">
              <w:rPr>
                <w:rFonts w:ascii="Arial" w:hAnsi="Arial" w:cs="Arial"/>
                <w:b/>
                <w:bCs/>
                <w:u w:val="single"/>
                <w:lang w:eastAsia="en-US"/>
              </w:rPr>
              <w:t>S</w:t>
            </w:r>
          </w:p>
        </w:tc>
      </w:tr>
    </w:tbl>
    <w:p w14:paraId="37C6629A" w14:textId="77777777" w:rsidR="00746781" w:rsidRPr="00BC47CB" w:rsidRDefault="00746781">
      <w:pPr>
        <w:rPr>
          <w:rFonts w:ascii="Arial" w:hAnsi="Arial" w:cs="Arial"/>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746781" w:rsidRPr="00B918B2" w14:paraId="37C6629C" w14:textId="77777777" w:rsidTr="00B918B2">
        <w:trPr>
          <w:trHeight w:val="454"/>
        </w:trPr>
        <w:tc>
          <w:tcPr>
            <w:tcW w:w="9000" w:type="dxa"/>
            <w:shd w:val="clear" w:color="auto" w:fill="F3F3F3"/>
            <w:vAlign w:val="center"/>
          </w:tcPr>
          <w:p w14:paraId="37C6629B" w14:textId="77777777" w:rsidR="00746781" w:rsidRPr="00B918B2" w:rsidRDefault="006D799F" w:rsidP="00746781">
            <w:pPr>
              <w:rPr>
                <w:rFonts w:ascii="Arial" w:hAnsi="Arial" w:cs="Arial"/>
                <w:b/>
                <w:szCs w:val="22"/>
                <w:lang w:val="en-US"/>
              </w:rPr>
            </w:pPr>
            <w:r w:rsidRPr="00B918B2">
              <w:rPr>
                <w:rFonts w:ascii="Arial" w:hAnsi="Arial" w:cs="Arial"/>
                <w:b/>
                <w:szCs w:val="22"/>
                <w:lang w:val="en-US"/>
              </w:rPr>
              <w:t>PARTIES TO THE AGREEMENT</w:t>
            </w:r>
          </w:p>
        </w:tc>
      </w:tr>
      <w:tr w:rsidR="00D01D4E" w:rsidRPr="00B918B2" w14:paraId="37C662A0" w14:textId="77777777" w:rsidTr="00B918B2">
        <w:trPr>
          <w:trHeight w:val="1888"/>
        </w:trPr>
        <w:tc>
          <w:tcPr>
            <w:tcW w:w="9000" w:type="dxa"/>
            <w:shd w:val="clear" w:color="auto" w:fill="auto"/>
            <w:vAlign w:val="center"/>
          </w:tcPr>
          <w:p w14:paraId="37C6629D" w14:textId="77777777" w:rsidR="00746781" w:rsidRPr="00B918B2" w:rsidRDefault="00746781" w:rsidP="00B918B2">
            <w:pPr>
              <w:tabs>
                <w:tab w:val="left" w:pos="0"/>
                <w:tab w:val="left" w:leader="dot" w:pos="8364"/>
                <w:tab w:val="right" w:leader="dot" w:pos="9025"/>
              </w:tabs>
              <w:suppressAutoHyphens/>
              <w:spacing w:line="360" w:lineRule="auto"/>
              <w:jc w:val="both"/>
              <w:rPr>
                <w:rFonts w:ascii="Arial" w:hAnsi="Arial" w:cs="Arial"/>
                <w:b/>
                <w:bCs/>
                <w:color w:val="000000"/>
                <w:spacing w:val="-2"/>
                <w:sz w:val="22"/>
                <w:szCs w:val="22"/>
                <w:lang w:eastAsia="en-US"/>
              </w:rPr>
            </w:pPr>
            <w:r w:rsidRPr="00B918B2">
              <w:rPr>
                <w:rFonts w:ascii="Arial" w:hAnsi="Arial" w:cs="Arial"/>
                <w:b/>
                <w:bCs/>
                <w:color w:val="000000"/>
                <w:spacing w:val="-2"/>
                <w:sz w:val="22"/>
                <w:szCs w:val="22"/>
                <w:lang w:eastAsia="en-US"/>
              </w:rPr>
              <w:t>THIS AGREEMENT</w:t>
            </w:r>
            <w:r w:rsidRPr="00B918B2">
              <w:rPr>
                <w:rFonts w:ascii="Arial" w:hAnsi="Arial" w:cs="Arial"/>
                <w:color w:val="000000"/>
                <w:spacing w:val="-2"/>
                <w:sz w:val="22"/>
                <w:szCs w:val="22"/>
                <w:lang w:eastAsia="en-US"/>
              </w:rPr>
              <w:t xml:space="preserve"> is made on </w:t>
            </w:r>
            <w:r w:rsidRPr="00B918B2">
              <w:rPr>
                <w:rFonts w:ascii="Arial" w:hAnsi="Arial" w:cs="Arial"/>
                <w:color w:val="000000"/>
                <w:sz w:val="22"/>
                <w:szCs w:val="22"/>
                <w:u w:val="single"/>
                <w:lang w:val="en-US"/>
              </w:rPr>
              <w:fldChar w:fldCharType="begin">
                <w:ffData>
                  <w:name w:val=""/>
                  <w:enabled/>
                  <w:calcOnExit w:val="0"/>
                  <w:textInput/>
                </w:ffData>
              </w:fldChar>
            </w:r>
            <w:r w:rsidRPr="00B918B2">
              <w:rPr>
                <w:rFonts w:ascii="Arial" w:hAnsi="Arial" w:cs="Arial"/>
                <w:color w:val="000000"/>
                <w:sz w:val="22"/>
                <w:szCs w:val="22"/>
                <w:u w:val="single"/>
                <w:lang w:val="en-US"/>
              </w:rPr>
              <w:instrText xml:space="preserve"> FORMTEXT </w:instrText>
            </w:r>
            <w:r w:rsidRPr="00B918B2">
              <w:rPr>
                <w:rFonts w:ascii="Arial" w:hAnsi="Arial" w:cs="Arial"/>
                <w:color w:val="000000"/>
                <w:sz w:val="22"/>
                <w:szCs w:val="22"/>
                <w:u w:val="single"/>
                <w:lang w:val="en-US"/>
              </w:rPr>
            </w:r>
            <w:r w:rsidRPr="00B918B2">
              <w:rPr>
                <w:rFonts w:ascii="Arial" w:hAnsi="Arial" w:cs="Arial"/>
                <w:color w:val="000000"/>
                <w:sz w:val="22"/>
                <w:szCs w:val="22"/>
                <w:u w:val="single"/>
                <w:lang w:val="en-US"/>
              </w:rPr>
              <w:fldChar w:fldCharType="separate"/>
            </w:r>
            <w:r w:rsidR="00EC534C" w:rsidRPr="00B918B2">
              <w:rPr>
                <w:rFonts w:ascii="Arial" w:hAnsi="Arial" w:cs="Arial"/>
                <w:noProof/>
                <w:color w:val="000000"/>
                <w:sz w:val="22"/>
                <w:szCs w:val="22"/>
                <w:u w:val="single"/>
                <w:lang w:val="en-US"/>
              </w:rPr>
              <w:t> </w:t>
            </w:r>
            <w:r w:rsidR="00EC534C" w:rsidRPr="00B918B2">
              <w:rPr>
                <w:rFonts w:ascii="Arial" w:hAnsi="Arial" w:cs="Arial"/>
                <w:noProof/>
                <w:color w:val="000000"/>
                <w:sz w:val="22"/>
                <w:szCs w:val="22"/>
                <w:u w:val="single"/>
                <w:lang w:val="en-US"/>
              </w:rPr>
              <w:t> </w:t>
            </w:r>
            <w:r w:rsidR="00EC534C" w:rsidRPr="00B918B2">
              <w:rPr>
                <w:rFonts w:ascii="Arial" w:hAnsi="Arial" w:cs="Arial"/>
                <w:noProof/>
                <w:color w:val="000000"/>
                <w:sz w:val="22"/>
                <w:szCs w:val="22"/>
                <w:u w:val="single"/>
                <w:lang w:val="en-US"/>
              </w:rPr>
              <w:t> </w:t>
            </w:r>
            <w:r w:rsidR="00EC534C" w:rsidRPr="00B918B2">
              <w:rPr>
                <w:rFonts w:ascii="Arial" w:hAnsi="Arial" w:cs="Arial"/>
                <w:noProof/>
                <w:color w:val="000000"/>
                <w:sz w:val="22"/>
                <w:szCs w:val="22"/>
                <w:u w:val="single"/>
                <w:lang w:val="en-US"/>
              </w:rPr>
              <w:t> </w:t>
            </w:r>
            <w:r w:rsidR="00EC534C" w:rsidRPr="00B918B2">
              <w:rPr>
                <w:rFonts w:ascii="Arial" w:hAnsi="Arial" w:cs="Arial"/>
                <w:noProof/>
                <w:color w:val="000000"/>
                <w:sz w:val="22"/>
                <w:szCs w:val="22"/>
                <w:u w:val="single"/>
                <w:lang w:val="en-US"/>
              </w:rPr>
              <w:t> </w:t>
            </w:r>
            <w:r w:rsidRPr="00B918B2">
              <w:rPr>
                <w:rFonts w:ascii="Arial" w:hAnsi="Arial" w:cs="Arial"/>
                <w:color w:val="000000"/>
                <w:sz w:val="22"/>
                <w:szCs w:val="22"/>
                <w:u w:val="single"/>
                <w:lang w:val="en-US"/>
              </w:rPr>
              <w:fldChar w:fldCharType="end"/>
            </w:r>
            <w:r w:rsidRPr="00B918B2">
              <w:rPr>
                <w:rFonts w:ascii="Arial" w:hAnsi="Arial" w:cs="Arial"/>
                <w:color w:val="000000"/>
                <w:sz w:val="22"/>
                <w:szCs w:val="22"/>
                <w:lang w:val="en-US"/>
              </w:rPr>
              <w:t xml:space="preserve"> </w:t>
            </w:r>
            <w:r w:rsidRPr="00B918B2">
              <w:rPr>
                <w:rFonts w:ascii="Arial" w:hAnsi="Arial" w:cs="Arial"/>
                <w:i/>
                <w:color w:val="000000"/>
                <w:sz w:val="22"/>
                <w:szCs w:val="22"/>
                <w:lang w:val="en-US"/>
              </w:rPr>
              <w:t>(insert date)</w:t>
            </w:r>
            <w:r w:rsidRPr="00B918B2">
              <w:rPr>
                <w:rFonts w:ascii="Arial" w:hAnsi="Arial" w:cs="Arial"/>
                <w:color w:val="000000"/>
                <w:sz w:val="22"/>
                <w:szCs w:val="22"/>
              </w:rPr>
              <w:t xml:space="preserve"> </w:t>
            </w:r>
            <w:r w:rsidRPr="00B918B2">
              <w:rPr>
                <w:rFonts w:ascii="Arial" w:hAnsi="Arial" w:cs="Arial"/>
                <w:b/>
                <w:bCs/>
                <w:color w:val="000000"/>
                <w:spacing w:val="-2"/>
                <w:sz w:val="22"/>
                <w:szCs w:val="22"/>
                <w:lang w:eastAsia="en-US"/>
              </w:rPr>
              <w:t xml:space="preserve">BETWEEN </w:t>
            </w:r>
            <w:r w:rsidRPr="00B918B2">
              <w:rPr>
                <w:rFonts w:ascii="Arial" w:hAnsi="Arial" w:cs="Arial"/>
                <w:color w:val="000000"/>
                <w:sz w:val="22"/>
                <w:szCs w:val="22"/>
                <w:u w:val="single"/>
                <w:lang w:val="en-US"/>
              </w:rPr>
              <w:fldChar w:fldCharType="begin">
                <w:ffData>
                  <w:name w:val=""/>
                  <w:enabled/>
                  <w:calcOnExit w:val="0"/>
                  <w:textInput/>
                </w:ffData>
              </w:fldChar>
            </w:r>
            <w:r w:rsidRPr="00B918B2">
              <w:rPr>
                <w:rFonts w:ascii="Arial" w:hAnsi="Arial" w:cs="Arial"/>
                <w:color w:val="000000"/>
                <w:sz w:val="22"/>
                <w:szCs w:val="22"/>
                <w:u w:val="single"/>
                <w:lang w:val="en-US"/>
              </w:rPr>
              <w:instrText xml:space="preserve"> FORMTEXT </w:instrText>
            </w:r>
            <w:r w:rsidRPr="00B918B2">
              <w:rPr>
                <w:rFonts w:ascii="Arial" w:hAnsi="Arial" w:cs="Arial"/>
                <w:color w:val="000000"/>
                <w:sz w:val="22"/>
                <w:szCs w:val="22"/>
                <w:u w:val="single"/>
                <w:lang w:val="en-US"/>
              </w:rPr>
            </w:r>
            <w:r w:rsidRPr="00B918B2">
              <w:rPr>
                <w:rFonts w:ascii="Arial" w:hAnsi="Arial" w:cs="Arial"/>
                <w:color w:val="000000"/>
                <w:sz w:val="22"/>
                <w:szCs w:val="22"/>
                <w:u w:val="single"/>
                <w:lang w:val="en-US"/>
              </w:rPr>
              <w:fldChar w:fldCharType="separate"/>
            </w:r>
            <w:r w:rsidR="00EC534C" w:rsidRPr="00B918B2">
              <w:rPr>
                <w:rFonts w:ascii="Arial" w:hAnsi="Arial" w:cs="Arial"/>
                <w:noProof/>
                <w:color w:val="000000"/>
                <w:sz w:val="22"/>
                <w:szCs w:val="22"/>
                <w:u w:val="single"/>
                <w:lang w:val="en-US"/>
              </w:rPr>
              <w:t> </w:t>
            </w:r>
            <w:r w:rsidR="00EC534C" w:rsidRPr="00B918B2">
              <w:rPr>
                <w:rFonts w:ascii="Arial" w:hAnsi="Arial" w:cs="Arial"/>
                <w:noProof/>
                <w:color w:val="000000"/>
                <w:sz w:val="22"/>
                <w:szCs w:val="22"/>
                <w:u w:val="single"/>
                <w:lang w:val="en-US"/>
              </w:rPr>
              <w:t> </w:t>
            </w:r>
            <w:r w:rsidR="00EC534C" w:rsidRPr="00B918B2">
              <w:rPr>
                <w:rFonts w:ascii="Arial" w:hAnsi="Arial" w:cs="Arial"/>
                <w:noProof/>
                <w:color w:val="000000"/>
                <w:sz w:val="22"/>
                <w:szCs w:val="22"/>
                <w:u w:val="single"/>
                <w:lang w:val="en-US"/>
              </w:rPr>
              <w:t> </w:t>
            </w:r>
            <w:r w:rsidR="00EC534C" w:rsidRPr="00B918B2">
              <w:rPr>
                <w:rFonts w:ascii="Arial" w:hAnsi="Arial" w:cs="Arial"/>
                <w:noProof/>
                <w:color w:val="000000"/>
                <w:sz w:val="22"/>
                <w:szCs w:val="22"/>
                <w:u w:val="single"/>
                <w:lang w:val="en-US"/>
              </w:rPr>
              <w:t> </w:t>
            </w:r>
            <w:r w:rsidR="00EC534C" w:rsidRPr="00B918B2">
              <w:rPr>
                <w:rFonts w:ascii="Arial" w:hAnsi="Arial" w:cs="Arial"/>
                <w:noProof/>
                <w:color w:val="000000"/>
                <w:sz w:val="22"/>
                <w:szCs w:val="22"/>
                <w:u w:val="single"/>
                <w:lang w:val="en-US"/>
              </w:rPr>
              <w:t> </w:t>
            </w:r>
            <w:r w:rsidRPr="00B918B2">
              <w:rPr>
                <w:rFonts w:ascii="Arial" w:hAnsi="Arial" w:cs="Arial"/>
                <w:color w:val="000000"/>
                <w:sz w:val="22"/>
                <w:szCs w:val="22"/>
                <w:u w:val="single"/>
                <w:lang w:val="en-US"/>
              </w:rPr>
              <w:fldChar w:fldCharType="end"/>
            </w:r>
            <w:r w:rsidR="000E40BD" w:rsidRPr="00B918B2">
              <w:rPr>
                <w:rFonts w:ascii="Arial" w:hAnsi="Arial" w:cs="Arial"/>
                <w:color w:val="000000"/>
                <w:sz w:val="22"/>
                <w:szCs w:val="22"/>
                <w:lang w:val="en-US"/>
              </w:rPr>
              <w:t xml:space="preserve"> </w:t>
            </w:r>
            <w:r w:rsidRPr="00B918B2">
              <w:rPr>
                <w:rFonts w:ascii="Arial" w:hAnsi="Arial" w:cs="Arial"/>
                <w:color w:val="000000"/>
                <w:spacing w:val="-2"/>
                <w:sz w:val="22"/>
                <w:szCs w:val="22"/>
                <w:lang w:eastAsia="en-US"/>
              </w:rPr>
              <w:t>(</w:t>
            </w:r>
            <w:r w:rsidR="0090355B" w:rsidRPr="00B918B2">
              <w:rPr>
                <w:rFonts w:ascii="Arial" w:hAnsi="Arial" w:cs="Arial"/>
                <w:color w:val="000000"/>
                <w:spacing w:val="-2"/>
                <w:sz w:val="22"/>
                <w:szCs w:val="22"/>
                <w:lang w:eastAsia="en-US"/>
              </w:rPr>
              <w:t>“</w:t>
            </w:r>
            <w:r w:rsidR="00C66E95" w:rsidRPr="00B918B2">
              <w:rPr>
                <w:rFonts w:ascii="Arial" w:hAnsi="Arial" w:cs="Arial"/>
                <w:color w:val="000000"/>
                <w:spacing w:val="-2"/>
                <w:sz w:val="22"/>
                <w:szCs w:val="22"/>
                <w:lang w:eastAsia="en-US"/>
              </w:rPr>
              <w:t>the Purchaser</w:t>
            </w:r>
            <w:r w:rsidR="0090355B" w:rsidRPr="00B918B2">
              <w:rPr>
                <w:rFonts w:ascii="Arial" w:hAnsi="Arial" w:cs="Arial"/>
                <w:color w:val="000000"/>
                <w:spacing w:val="-2"/>
                <w:sz w:val="22"/>
                <w:szCs w:val="22"/>
                <w:lang w:eastAsia="en-US"/>
              </w:rPr>
              <w:t>”</w:t>
            </w:r>
            <w:r w:rsidRPr="00B918B2">
              <w:rPr>
                <w:rFonts w:ascii="Arial" w:hAnsi="Arial" w:cs="Arial"/>
                <w:color w:val="000000"/>
                <w:spacing w:val="-2"/>
                <w:sz w:val="22"/>
                <w:szCs w:val="22"/>
                <w:lang w:eastAsia="en-US"/>
              </w:rPr>
              <w:t xml:space="preserve">) and </w:t>
            </w:r>
            <w:r w:rsidRPr="00B918B2">
              <w:rPr>
                <w:rFonts w:ascii="Arial" w:hAnsi="Arial" w:cs="Arial"/>
                <w:color w:val="000000"/>
                <w:sz w:val="22"/>
                <w:szCs w:val="22"/>
                <w:u w:val="single"/>
                <w:lang w:val="en-US"/>
              </w:rPr>
              <w:fldChar w:fldCharType="begin">
                <w:ffData>
                  <w:name w:val=""/>
                  <w:enabled/>
                  <w:calcOnExit w:val="0"/>
                  <w:textInput/>
                </w:ffData>
              </w:fldChar>
            </w:r>
            <w:r w:rsidRPr="00B918B2">
              <w:rPr>
                <w:rFonts w:ascii="Arial" w:hAnsi="Arial" w:cs="Arial"/>
                <w:color w:val="000000"/>
                <w:sz w:val="22"/>
                <w:szCs w:val="22"/>
                <w:u w:val="single"/>
                <w:lang w:val="en-US"/>
              </w:rPr>
              <w:instrText xml:space="preserve"> FORMTEXT </w:instrText>
            </w:r>
            <w:r w:rsidRPr="00B918B2">
              <w:rPr>
                <w:rFonts w:ascii="Arial" w:hAnsi="Arial" w:cs="Arial"/>
                <w:color w:val="000000"/>
                <w:sz w:val="22"/>
                <w:szCs w:val="22"/>
                <w:u w:val="single"/>
                <w:lang w:val="en-US"/>
              </w:rPr>
            </w:r>
            <w:r w:rsidRPr="00B918B2">
              <w:rPr>
                <w:rFonts w:ascii="Arial" w:hAnsi="Arial" w:cs="Arial"/>
                <w:color w:val="000000"/>
                <w:sz w:val="22"/>
                <w:szCs w:val="22"/>
                <w:u w:val="single"/>
                <w:lang w:val="en-US"/>
              </w:rPr>
              <w:fldChar w:fldCharType="separate"/>
            </w:r>
            <w:r w:rsidR="00EC534C" w:rsidRPr="00B918B2">
              <w:rPr>
                <w:rFonts w:ascii="Arial" w:hAnsi="Arial" w:cs="Arial"/>
                <w:noProof/>
                <w:color w:val="000000"/>
                <w:sz w:val="22"/>
                <w:szCs w:val="22"/>
                <w:u w:val="single"/>
                <w:lang w:val="en-US"/>
              </w:rPr>
              <w:t> </w:t>
            </w:r>
            <w:r w:rsidR="00EC534C" w:rsidRPr="00B918B2">
              <w:rPr>
                <w:rFonts w:ascii="Arial" w:hAnsi="Arial" w:cs="Arial"/>
                <w:noProof/>
                <w:color w:val="000000"/>
                <w:sz w:val="22"/>
                <w:szCs w:val="22"/>
                <w:u w:val="single"/>
                <w:lang w:val="en-US"/>
              </w:rPr>
              <w:t> </w:t>
            </w:r>
            <w:r w:rsidR="00EC534C" w:rsidRPr="00B918B2">
              <w:rPr>
                <w:rFonts w:ascii="Arial" w:hAnsi="Arial" w:cs="Arial"/>
                <w:noProof/>
                <w:color w:val="000000"/>
                <w:sz w:val="22"/>
                <w:szCs w:val="22"/>
                <w:u w:val="single"/>
                <w:lang w:val="en-US"/>
              </w:rPr>
              <w:t> </w:t>
            </w:r>
            <w:r w:rsidR="00EC534C" w:rsidRPr="00B918B2">
              <w:rPr>
                <w:rFonts w:ascii="Arial" w:hAnsi="Arial" w:cs="Arial"/>
                <w:noProof/>
                <w:color w:val="000000"/>
                <w:sz w:val="22"/>
                <w:szCs w:val="22"/>
                <w:u w:val="single"/>
                <w:lang w:val="en-US"/>
              </w:rPr>
              <w:t> </w:t>
            </w:r>
            <w:r w:rsidR="00EC534C" w:rsidRPr="00B918B2">
              <w:rPr>
                <w:rFonts w:ascii="Arial" w:hAnsi="Arial" w:cs="Arial"/>
                <w:noProof/>
                <w:color w:val="000000"/>
                <w:sz w:val="22"/>
                <w:szCs w:val="22"/>
                <w:u w:val="single"/>
                <w:lang w:val="en-US"/>
              </w:rPr>
              <w:t> </w:t>
            </w:r>
            <w:r w:rsidRPr="00B918B2">
              <w:rPr>
                <w:rFonts w:ascii="Arial" w:hAnsi="Arial" w:cs="Arial"/>
                <w:color w:val="000000"/>
                <w:sz w:val="22"/>
                <w:szCs w:val="22"/>
                <w:u w:val="single"/>
                <w:lang w:val="en-US"/>
              </w:rPr>
              <w:fldChar w:fldCharType="end"/>
            </w:r>
            <w:r w:rsidRPr="00B918B2">
              <w:rPr>
                <w:rFonts w:ascii="Arial" w:hAnsi="Arial" w:cs="Arial"/>
                <w:color w:val="000000"/>
                <w:spacing w:val="-2"/>
                <w:sz w:val="22"/>
                <w:szCs w:val="22"/>
                <w:lang w:eastAsia="en-US"/>
              </w:rPr>
              <w:t xml:space="preserve"> (</w:t>
            </w:r>
            <w:r w:rsidR="0090355B" w:rsidRPr="00B918B2">
              <w:rPr>
                <w:rFonts w:ascii="Arial" w:hAnsi="Arial" w:cs="Arial"/>
                <w:color w:val="000000"/>
                <w:spacing w:val="-2"/>
                <w:sz w:val="22"/>
                <w:szCs w:val="22"/>
                <w:lang w:eastAsia="en-US"/>
              </w:rPr>
              <w:t>“</w:t>
            </w:r>
            <w:r w:rsidRPr="00B918B2">
              <w:rPr>
                <w:rFonts w:ascii="Arial" w:hAnsi="Arial" w:cs="Arial"/>
                <w:color w:val="000000"/>
                <w:spacing w:val="-2"/>
                <w:sz w:val="22"/>
                <w:szCs w:val="22"/>
                <w:lang w:eastAsia="en-US"/>
              </w:rPr>
              <w:t>the Service Provider</w:t>
            </w:r>
            <w:r w:rsidR="0090355B" w:rsidRPr="00B918B2">
              <w:rPr>
                <w:rFonts w:ascii="Arial" w:hAnsi="Arial" w:cs="Arial"/>
                <w:color w:val="000000"/>
                <w:spacing w:val="-2"/>
                <w:sz w:val="22"/>
                <w:szCs w:val="22"/>
                <w:lang w:eastAsia="en-US"/>
              </w:rPr>
              <w:t>”</w:t>
            </w:r>
            <w:r w:rsidRPr="00B918B2">
              <w:rPr>
                <w:rFonts w:ascii="Arial" w:hAnsi="Arial" w:cs="Arial"/>
                <w:color w:val="000000"/>
                <w:spacing w:val="-2"/>
                <w:sz w:val="22"/>
                <w:szCs w:val="22"/>
                <w:lang w:eastAsia="en-US"/>
              </w:rPr>
              <w:t xml:space="preserve">) and is supplemental to the </w:t>
            </w:r>
            <w:r w:rsidR="00C66E95" w:rsidRPr="00B918B2">
              <w:rPr>
                <w:rFonts w:ascii="Arial" w:hAnsi="Arial" w:cs="Arial"/>
                <w:color w:val="000000"/>
                <w:spacing w:val="-2"/>
                <w:sz w:val="22"/>
                <w:szCs w:val="22"/>
                <w:lang w:eastAsia="en-US"/>
              </w:rPr>
              <w:t>National</w:t>
            </w:r>
            <w:r w:rsidRPr="00B918B2">
              <w:rPr>
                <w:rFonts w:ascii="Arial" w:hAnsi="Arial" w:cs="Arial"/>
                <w:color w:val="000000"/>
                <w:spacing w:val="-2"/>
                <w:sz w:val="22"/>
                <w:szCs w:val="22"/>
                <w:lang w:eastAsia="en-US"/>
              </w:rPr>
              <w:t xml:space="preserve"> </w:t>
            </w:r>
            <w:r w:rsidR="006D5F9E" w:rsidRPr="00B918B2">
              <w:rPr>
                <w:rFonts w:ascii="Arial" w:hAnsi="Arial" w:cs="Arial"/>
                <w:color w:val="000000"/>
                <w:spacing w:val="-2"/>
                <w:sz w:val="22"/>
                <w:szCs w:val="22"/>
                <w:lang w:eastAsia="en-US"/>
              </w:rPr>
              <w:fldChar w:fldCharType="begin">
                <w:ffData>
                  <w:name w:val="Dropdown1"/>
                  <w:enabled/>
                  <w:calcOnExit w:val="0"/>
                  <w:ddList>
                    <w:listEntry w:val="                           "/>
                    <w:listEntry w:val="Fostering"/>
                    <w:listEntry w:val="Residential"/>
                    <w:listEntry w:val="Schools"/>
                  </w:ddList>
                </w:ffData>
              </w:fldChar>
            </w:r>
            <w:bookmarkStart w:id="0" w:name="Dropdown1"/>
            <w:r w:rsidR="006D5F9E" w:rsidRPr="00B918B2">
              <w:rPr>
                <w:rFonts w:ascii="Arial" w:hAnsi="Arial" w:cs="Arial"/>
                <w:color w:val="000000"/>
                <w:spacing w:val="-2"/>
                <w:sz w:val="22"/>
                <w:szCs w:val="22"/>
                <w:lang w:eastAsia="en-US"/>
              </w:rPr>
              <w:instrText xml:space="preserve"> FORMDROPDOWN </w:instrText>
            </w:r>
            <w:r w:rsidR="00E54B52">
              <w:rPr>
                <w:rFonts w:ascii="Arial" w:hAnsi="Arial" w:cs="Arial"/>
                <w:color w:val="000000"/>
                <w:spacing w:val="-2"/>
                <w:sz w:val="22"/>
                <w:szCs w:val="22"/>
                <w:lang w:eastAsia="en-US"/>
              </w:rPr>
            </w:r>
            <w:r w:rsidR="00E54B52">
              <w:rPr>
                <w:rFonts w:ascii="Arial" w:hAnsi="Arial" w:cs="Arial"/>
                <w:color w:val="000000"/>
                <w:spacing w:val="-2"/>
                <w:sz w:val="22"/>
                <w:szCs w:val="22"/>
                <w:lang w:eastAsia="en-US"/>
              </w:rPr>
              <w:fldChar w:fldCharType="separate"/>
            </w:r>
            <w:r w:rsidR="006D5F9E" w:rsidRPr="00B918B2">
              <w:rPr>
                <w:rFonts w:ascii="Arial" w:hAnsi="Arial" w:cs="Arial"/>
                <w:color w:val="000000"/>
                <w:spacing w:val="-2"/>
                <w:sz w:val="22"/>
                <w:szCs w:val="22"/>
                <w:lang w:eastAsia="en-US"/>
              </w:rPr>
              <w:fldChar w:fldCharType="end"/>
            </w:r>
            <w:bookmarkEnd w:id="0"/>
            <w:r w:rsidRPr="00B918B2">
              <w:rPr>
                <w:rFonts w:ascii="Arial" w:hAnsi="Arial" w:cs="Arial"/>
                <w:color w:val="000000"/>
                <w:spacing w:val="-2"/>
                <w:sz w:val="22"/>
                <w:szCs w:val="22"/>
                <w:lang w:eastAsia="en-US"/>
              </w:rPr>
              <w:t xml:space="preserve">Contract dated </w:t>
            </w:r>
            <w:r w:rsidRPr="00B918B2">
              <w:rPr>
                <w:rFonts w:ascii="Arial" w:hAnsi="Arial" w:cs="Arial"/>
                <w:color w:val="000000"/>
                <w:sz w:val="22"/>
                <w:szCs w:val="22"/>
                <w:u w:val="single"/>
                <w:lang w:val="en-US"/>
              </w:rPr>
              <w:fldChar w:fldCharType="begin">
                <w:ffData>
                  <w:name w:val=""/>
                  <w:enabled/>
                  <w:calcOnExit w:val="0"/>
                  <w:textInput/>
                </w:ffData>
              </w:fldChar>
            </w:r>
            <w:r w:rsidRPr="00B918B2">
              <w:rPr>
                <w:rFonts w:ascii="Arial" w:hAnsi="Arial" w:cs="Arial"/>
                <w:color w:val="000000"/>
                <w:sz w:val="22"/>
                <w:szCs w:val="22"/>
                <w:u w:val="single"/>
                <w:lang w:val="en-US"/>
              </w:rPr>
              <w:instrText xml:space="preserve"> FORMTEXT </w:instrText>
            </w:r>
            <w:r w:rsidRPr="00B918B2">
              <w:rPr>
                <w:rFonts w:ascii="Arial" w:hAnsi="Arial" w:cs="Arial"/>
                <w:color w:val="000000"/>
                <w:sz w:val="22"/>
                <w:szCs w:val="22"/>
                <w:u w:val="single"/>
                <w:lang w:val="en-US"/>
              </w:rPr>
            </w:r>
            <w:r w:rsidRPr="00B918B2">
              <w:rPr>
                <w:rFonts w:ascii="Arial" w:hAnsi="Arial" w:cs="Arial"/>
                <w:color w:val="000000"/>
                <w:sz w:val="22"/>
                <w:szCs w:val="22"/>
                <w:u w:val="single"/>
                <w:lang w:val="en-US"/>
              </w:rPr>
              <w:fldChar w:fldCharType="separate"/>
            </w:r>
            <w:r w:rsidR="00EC534C" w:rsidRPr="00B918B2">
              <w:rPr>
                <w:rFonts w:ascii="Arial" w:hAnsi="Arial" w:cs="Arial"/>
                <w:noProof/>
                <w:color w:val="000000"/>
                <w:sz w:val="22"/>
                <w:szCs w:val="22"/>
                <w:u w:val="single"/>
                <w:lang w:val="en-US"/>
              </w:rPr>
              <w:t> </w:t>
            </w:r>
            <w:r w:rsidR="00EC534C" w:rsidRPr="00B918B2">
              <w:rPr>
                <w:rFonts w:ascii="Arial" w:hAnsi="Arial" w:cs="Arial"/>
                <w:noProof/>
                <w:color w:val="000000"/>
                <w:sz w:val="22"/>
                <w:szCs w:val="22"/>
                <w:u w:val="single"/>
                <w:lang w:val="en-US"/>
              </w:rPr>
              <w:t> </w:t>
            </w:r>
            <w:r w:rsidR="00EC534C" w:rsidRPr="00B918B2">
              <w:rPr>
                <w:rFonts w:ascii="Arial" w:hAnsi="Arial" w:cs="Arial"/>
                <w:noProof/>
                <w:color w:val="000000"/>
                <w:sz w:val="22"/>
                <w:szCs w:val="22"/>
                <w:u w:val="single"/>
                <w:lang w:val="en-US"/>
              </w:rPr>
              <w:t> </w:t>
            </w:r>
            <w:r w:rsidR="00EC534C" w:rsidRPr="00B918B2">
              <w:rPr>
                <w:rFonts w:ascii="Arial" w:hAnsi="Arial" w:cs="Arial"/>
                <w:noProof/>
                <w:color w:val="000000"/>
                <w:sz w:val="22"/>
                <w:szCs w:val="22"/>
                <w:u w:val="single"/>
                <w:lang w:val="en-US"/>
              </w:rPr>
              <w:t> </w:t>
            </w:r>
            <w:r w:rsidR="00EC534C" w:rsidRPr="00B918B2">
              <w:rPr>
                <w:rFonts w:ascii="Arial" w:hAnsi="Arial" w:cs="Arial"/>
                <w:noProof/>
                <w:color w:val="000000"/>
                <w:sz w:val="22"/>
                <w:szCs w:val="22"/>
                <w:u w:val="single"/>
                <w:lang w:val="en-US"/>
              </w:rPr>
              <w:t> </w:t>
            </w:r>
            <w:r w:rsidRPr="00B918B2">
              <w:rPr>
                <w:rFonts w:ascii="Arial" w:hAnsi="Arial" w:cs="Arial"/>
                <w:color w:val="000000"/>
                <w:sz w:val="22"/>
                <w:szCs w:val="22"/>
                <w:u w:val="single"/>
                <w:lang w:val="en-US"/>
              </w:rPr>
              <w:fldChar w:fldCharType="end"/>
            </w:r>
            <w:r w:rsidR="000E40BD" w:rsidRPr="00B918B2">
              <w:rPr>
                <w:rFonts w:ascii="Arial" w:hAnsi="Arial" w:cs="Arial"/>
                <w:color w:val="000000"/>
                <w:sz w:val="22"/>
                <w:szCs w:val="22"/>
                <w:lang w:val="en-US"/>
              </w:rPr>
              <w:t xml:space="preserve"> </w:t>
            </w:r>
            <w:r w:rsidRPr="00B918B2">
              <w:rPr>
                <w:rFonts w:ascii="Arial" w:hAnsi="Arial" w:cs="Arial"/>
                <w:color w:val="000000"/>
                <w:spacing w:val="-2"/>
                <w:sz w:val="22"/>
                <w:szCs w:val="22"/>
                <w:lang w:eastAsia="en-US"/>
              </w:rPr>
              <w:t>and made between the parties to this Agreement.</w:t>
            </w:r>
          </w:p>
          <w:p w14:paraId="37C6629E" w14:textId="77777777" w:rsidR="00746781" w:rsidRPr="00B918B2" w:rsidRDefault="00746781" w:rsidP="00B918B2">
            <w:pPr>
              <w:tabs>
                <w:tab w:val="left" w:pos="-1440"/>
                <w:tab w:val="left" w:pos="-720"/>
                <w:tab w:val="left" w:pos="0"/>
                <w:tab w:val="left" w:pos="810"/>
                <w:tab w:val="left" w:pos="1530"/>
                <w:tab w:val="left" w:pos="2250"/>
                <w:tab w:val="left" w:pos="2970"/>
                <w:tab w:val="left" w:pos="3690"/>
                <w:tab w:val="left" w:pos="4320"/>
              </w:tabs>
              <w:suppressAutoHyphens/>
              <w:jc w:val="both"/>
              <w:rPr>
                <w:rFonts w:ascii="Arial" w:hAnsi="Arial" w:cs="Arial"/>
                <w:b/>
                <w:bCs/>
                <w:color w:val="000000"/>
                <w:spacing w:val="-2"/>
                <w:sz w:val="16"/>
                <w:szCs w:val="16"/>
                <w:lang w:eastAsia="en-US"/>
              </w:rPr>
            </w:pPr>
          </w:p>
          <w:p w14:paraId="37C6629F" w14:textId="77777777" w:rsidR="00D01D4E" w:rsidRPr="00B918B2" w:rsidRDefault="00746781" w:rsidP="00746781">
            <w:pPr>
              <w:rPr>
                <w:rFonts w:ascii="Arial" w:hAnsi="Arial" w:cs="Arial"/>
                <w:b/>
                <w:color w:val="000000"/>
                <w:spacing w:val="-2"/>
                <w:sz w:val="22"/>
                <w:szCs w:val="22"/>
                <w:lang w:eastAsia="en-US"/>
              </w:rPr>
            </w:pPr>
            <w:r w:rsidRPr="00B918B2">
              <w:rPr>
                <w:rFonts w:ascii="Arial" w:hAnsi="Arial" w:cs="Arial"/>
                <w:b/>
                <w:bCs/>
                <w:color w:val="000000"/>
                <w:spacing w:val="-2"/>
                <w:sz w:val="22"/>
                <w:szCs w:val="22"/>
                <w:lang w:eastAsia="en-US"/>
              </w:rPr>
              <w:t xml:space="preserve">The </w:t>
            </w:r>
            <w:r w:rsidR="00C66E95" w:rsidRPr="00B918B2">
              <w:rPr>
                <w:rFonts w:ascii="Arial" w:hAnsi="Arial" w:cs="Arial"/>
                <w:b/>
                <w:bCs/>
                <w:color w:val="000000"/>
                <w:spacing w:val="-2"/>
                <w:sz w:val="22"/>
                <w:szCs w:val="22"/>
                <w:lang w:eastAsia="en-US"/>
              </w:rPr>
              <w:t>Purchaser</w:t>
            </w:r>
            <w:r w:rsidRPr="00B918B2">
              <w:rPr>
                <w:rFonts w:ascii="Arial" w:hAnsi="Arial" w:cs="Arial"/>
                <w:b/>
                <w:bCs/>
                <w:color w:val="000000"/>
                <w:spacing w:val="-2"/>
                <w:sz w:val="22"/>
                <w:szCs w:val="22"/>
                <w:lang w:eastAsia="en-US"/>
              </w:rPr>
              <w:t xml:space="preserve"> and the Service Provider agree that:</w:t>
            </w:r>
          </w:p>
        </w:tc>
      </w:tr>
    </w:tbl>
    <w:p w14:paraId="37C662A1" w14:textId="77777777" w:rsidR="00590695" w:rsidRPr="00BC47CB" w:rsidRDefault="00590695">
      <w:pPr>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D01D4E" w:rsidRPr="00B918B2" w14:paraId="37C662A3" w14:textId="77777777" w:rsidTr="00B918B2">
        <w:trPr>
          <w:trHeight w:val="454"/>
        </w:trPr>
        <w:tc>
          <w:tcPr>
            <w:tcW w:w="9000" w:type="dxa"/>
            <w:shd w:val="clear" w:color="auto" w:fill="F3F3F3"/>
            <w:vAlign w:val="center"/>
          </w:tcPr>
          <w:p w14:paraId="37C662A2" w14:textId="77777777" w:rsidR="00D01D4E" w:rsidRPr="00B918B2" w:rsidRDefault="00D01D4E" w:rsidP="00B918B2">
            <w:pPr>
              <w:ind w:left="612" w:hanging="612"/>
              <w:rPr>
                <w:rFonts w:ascii="Arial" w:hAnsi="Arial" w:cs="Arial"/>
                <w:color w:val="000000"/>
                <w:sz w:val="22"/>
                <w:szCs w:val="22"/>
                <w:lang w:val="en-US"/>
              </w:rPr>
            </w:pPr>
            <w:r w:rsidRPr="00B918B2">
              <w:rPr>
                <w:rFonts w:ascii="Arial" w:hAnsi="Arial" w:cs="Arial"/>
                <w:b/>
                <w:color w:val="000000"/>
                <w:spacing w:val="-2"/>
                <w:szCs w:val="22"/>
                <w:lang w:eastAsia="en-US"/>
              </w:rPr>
              <w:t xml:space="preserve">1. </w:t>
            </w:r>
            <w:r w:rsidR="00590695" w:rsidRPr="00B918B2">
              <w:rPr>
                <w:rFonts w:ascii="Arial" w:hAnsi="Arial" w:cs="Arial"/>
                <w:b/>
                <w:color w:val="000000"/>
                <w:spacing w:val="-2"/>
                <w:szCs w:val="22"/>
                <w:lang w:eastAsia="en-US"/>
              </w:rPr>
              <w:tab/>
            </w:r>
            <w:r w:rsidRPr="00B918B2">
              <w:rPr>
                <w:rFonts w:ascii="Arial" w:hAnsi="Arial" w:cs="Arial"/>
                <w:b/>
                <w:color w:val="000000"/>
                <w:spacing w:val="-2"/>
                <w:szCs w:val="22"/>
                <w:lang w:eastAsia="en-US"/>
              </w:rPr>
              <w:t>The Contract is varied as detailed below:</w:t>
            </w:r>
          </w:p>
        </w:tc>
      </w:tr>
      <w:tr w:rsidR="008D6DFE" w:rsidRPr="00B918B2" w14:paraId="37C662C9" w14:textId="77777777" w:rsidTr="00B918B2">
        <w:trPr>
          <w:trHeight w:val="2038"/>
        </w:trPr>
        <w:tc>
          <w:tcPr>
            <w:tcW w:w="9000" w:type="dxa"/>
            <w:shd w:val="clear" w:color="auto" w:fill="auto"/>
          </w:tcPr>
          <w:p w14:paraId="37C662A4" w14:textId="77777777" w:rsidR="00D01D4E" w:rsidRPr="00B918B2" w:rsidRDefault="00D01D4E">
            <w:pPr>
              <w:rPr>
                <w:rFonts w:ascii="Arial" w:hAnsi="Arial" w:cs="Arial"/>
                <w:color w:val="000000"/>
                <w:sz w:val="16"/>
                <w:szCs w:val="16"/>
                <w:lang w:val="en-US"/>
              </w:rPr>
            </w:pPr>
          </w:p>
          <w:p w14:paraId="37C662A5" w14:textId="11FA4D24" w:rsidR="00730E86" w:rsidRDefault="008D6DFE" w:rsidP="00730E86">
            <w:pPr>
              <w:rPr>
                <w:rFonts w:ascii="Arial" w:hAnsi="Arial" w:cs="Arial"/>
                <w:color w:val="000000"/>
                <w:sz w:val="22"/>
                <w:szCs w:val="22"/>
                <w:lang w:val="en-US"/>
              </w:rPr>
            </w:pPr>
            <w:r w:rsidRPr="00B918B2">
              <w:rPr>
                <w:rFonts w:ascii="Arial" w:hAnsi="Arial" w:cs="Arial"/>
                <w:color w:val="000000"/>
                <w:sz w:val="22"/>
                <w:szCs w:val="22"/>
                <w:lang w:val="en-US"/>
              </w:rPr>
              <w:fldChar w:fldCharType="begin">
                <w:ffData>
                  <w:name w:val=""/>
                  <w:enabled/>
                  <w:calcOnExit w:val="0"/>
                  <w:textInput/>
                </w:ffData>
              </w:fldChar>
            </w:r>
            <w:r w:rsidRPr="00B918B2">
              <w:rPr>
                <w:rFonts w:ascii="Arial" w:hAnsi="Arial" w:cs="Arial"/>
                <w:color w:val="000000"/>
                <w:sz w:val="22"/>
                <w:szCs w:val="22"/>
                <w:lang w:val="en-US"/>
              </w:rPr>
              <w:instrText xml:space="preserve"> FORMTEXT </w:instrText>
            </w:r>
            <w:r w:rsidRPr="00B918B2">
              <w:rPr>
                <w:rFonts w:ascii="Arial" w:hAnsi="Arial" w:cs="Arial"/>
                <w:color w:val="000000"/>
                <w:sz w:val="22"/>
                <w:szCs w:val="22"/>
                <w:lang w:val="en-US"/>
              </w:rPr>
            </w:r>
            <w:r w:rsidRPr="00B918B2">
              <w:rPr>
                <w:rFonts w:ascii="Arial" w:hAnsi="Arial" w:cs="Arial"/>
                <w:color w:val="000000"/>
                <w:sz w:val="22"/>
                <w:szCs w:val="22"/>
                <w:lang w:val="en-US"/>
              </w:rPr>
              <w:fldChar w:fldCharType="separate"/>
            </w:r>
            <w:r w:rsidR="00730E86">
              <w:rPr>
                <w:rFonts w:ascii="Arial" w:hAnsi="Arial" w:cs="Arial"/>
                <w:color w:val="000000"/>
                <w:sz w:val="22"/>
                <w:szCs w:val="22"/>
                <w:lang w:val="en-US"/>
              </w:rPr>
              <w:t>1.  A new definition of "Data Protection Legislation" shall be included as follows:</w:t>
            </w:r>
          </w:p>
          <w:p w14:paraId="4A6E0F61" w14:textId="3E711C42" w:rsidR="00E54B52" w:rsidRDefault="00E54B52" w:rsidP="00730E86">
            <w:pPr>
              <w:rPr>
                <w:rFonts w:ascii="Arial" w:hAnsi="Arial" w:cs="Arial"/>
                <w:color w:val="000000"/>
                <w:sz w:val="22"/>
                <w:szCs w:val="22"/>
                <w:lang w:val="en-US"/>
              </w:rPr>
            </w:pPr>
            <w:r w:rsidRPr="00E54B52">
              <w:rPr>
                <w:rFonts w:ascii="Arial" w:hAnsi="Arial" w:cs="Arial"/>
                <w:color w:val="000000"/>
                <w:sz w:val="22"/>
                <w:szCs w:val="22"/>
                <w:lang w:val="en-US"/>
              </w:rPr>
              <w:t>(</w:t>
            </w:r>
            <w:proofErr w:type="spellStart"/>
            <w:r w:rsidRPr="00E54B52">
              <w:rPr>
                <w:rFonts w:ascii="Arial" w:hAnsi="Arial" w:cs="Arial"/>
                <w:color w:val="000000"/>
                <w:sz w:val="22"/>
                <w:szCs w:val="22"/>
                <w:lang w:val="en-US"/>
              </w:rPr>
              <w:t>i</w:t>
            </w:r>
            <w:proofErr w:type="spellEnd"/>
            <w:r w:rsidRPr="00E54B52">
              <w:rPr>
                <w:rFonts w:ascii="Arial" w:hAnsi="Arial" w:cs="Arial"/>
                <w:color w:val="000000"/>
                <w:sz w:val="22"/>
                <w:szCs w:val="22"/>
                <w:lang w:val="en-US"/>
              </w:rPr>
              <w:t>) unless and until the GDPR is no longer directly applicable in the UK, the General Data Protection Regulation ((EU) 2016/679) (“GDPR”) and any national implementing laws, regulations and secondary legislation, as amended or updated from time to time, in the UK, including the Data Protection Act 2018 and then (ii) the Data Protection Act 2018 and any successor legislation to it or to the GDPR</w:t>
            </w:r>
          </w:p>
          <w:p w14:paraId="37C662A6" w14:textId="77777777" w:rsidR="00730E86" w:rsidRDefault="00730E86" w:rsidP="00730E86">
            <w:pPr>
              <w:rPr>
                <w:rFonts w:ascii="Arial" w:hAnsi="Arial" w:cs="Arial"/>
                <w:color w:val="000000"/>
                <w:sz w:val="22"/>
                <w:szCs w:val="22"/>
                <w:lang w:val="en-US"/>
              </w:rPr>
            </w:pPr>
          </w:p>
          <w:p w14:paraId="37C662A9" w14:textId="77777777" w:rsidR="00730E86" w:rsidRDefault="00730E86" w:rsidP="00730E86">
            <w:pPr>
              <w:rPr>
                <w:rFonts w:ascii="Arial" w:hAnsi="Arial" w:cs="Arial"/>
                <w:color w:val="000000"/>
                <w:sz w:val="22"/>
                <w:szCs w:val="22"/>
                <w:lang w:val="en-US"/>
              </w:rPr>
            </w:pPr>
            <w:bookmarkStart w:id="1" w:name="_GoBack"/>
            <w:bookmarkEnd w:id="1"/>
            <w:r>
              <w:rPr>
                <w:rFonts w:ascii="Arial" w:hAnsi="Arial" w:cs="Arial"/>
                <w:color w:val="000000"/>
                <w:sz w:val="22"/>
                <w:szCs w:val="22"/>
                <w:lang w:val="en-US"/>
              </w:rPr>
              <w:t>2.  Clause 8.9 shall be amended to read:</w:t>
            </w:r>
          </w:p>
          <w:p w14:paraId="37C662AA" w14:textId="77777777" w:rsidR="00730E86" w:rsidRDefault="00730E86" w:rsidP="00730E86">
            <w:pPr>
              <w:rPr>
                <w:rFonts w:ascii="Arial" w:hAnsi="Arial" w:cs="Arial"/>
                <w:color w:val="000000"/>
                <w:sz w:val="22"/>
                <w:szCs w:val="22"/>
                <w:lang w:val="en-US"/>
              </w:rPr>
            </w:pPr>
          </w:p>
          <w:p w14:paraId="37C662AB" w14:textId="77777777" w:rsidR="00730E86" w:rsidRDefault="00730E86" w:rsidP="00730E86">
            <w:pPr>
              <w:rPr>
                <w:rFonts w:ascii="Arial" w:hAnsi="Arial" w:cs="Arial"/>
                <w:color w:val="000000"/>
                <w:sz w:val="22"/>
                <w:szCs w:val="22"/>
                <w:lang w:val="en-US"/>
              </w:rPr>
            </w:pPr>
            <w:r>
              <w:rPr>
                <w:rFonts w:ascii="Arial" w:hAnsi="Arial" w:cs="Arial"/>
                <w:color w:val="000000"/>
                <w:sz w:val="22"/>
                <w:szCs w:val="22"/>
                <w:lang w:val="en-US"/>
              </w:rPr>
              <w:t>"A policy of open access for Learners to their own records will be employed, subject to the relevant Regulations in Data Protection Legislation and the relevant Records Regulations."</w:t>
            </w:r>
          </w:p>
          <w:p w14:paraId="37C662AC" w14:textId="77777777" w:rsidR="00730E86" w:rsidRDefault="00730E86" w:rsidP="00730E86">
            <w:pPr>
              <w:rPr>
                <w:rFonts w:ascii="Arial" w:hAnsi="Arial" w:cs="Arial"/>
                <w:color w:val="000000"/>
                <w:sz w:val="22"/>
                <w:szCs w:val="22"/>
                <w:lang w:val="en-US"/>
              </w:rPr>
            </w:pPr>
          </w:p>
          <w:p w14:paraId="37C662AD" w14:textId="77777777" w:rsidR="00730E86" w:rsidRDefault="00730E86" w:rsidP="00730E86">
            <w:pPr>
              <w:rPr>
                <w:rFonts w:ascii="Arial" w:hAnsi="Arial" w:cs="Arial"/>
                <w:color w:val="000000"/>
                <w:sz w:val="22"/>
                <w:szCs w:val="22"/>
                <w:lang w:val="en-US"/>
              </w:rPr>
            </w:pPr>
            <w:r>
              <w:rPr>
                <w:rFonts w:ascii="Arial" w:hAnsi="Arial" w:cs="Arial"/>
                <w:color w:val="000000"/>
                <w:sz w:val="22"/>
                <w:szCs w:val="22"/>
                <w:lang w:val="en-US"/>
              </w:rPr>
              <w:t>3.  Clause 8.11 shall be amended to read:</w:t>
            </w:r>
          </w:p>
          <w:p w14:paraId="37C662AE" w14:textId="77777777" w:rsidR="00730E86" w:rsidRDefault="00730E86" w:rsidP="00730E86">
            <w:pPr>
              <w:rPr>
                <w:rFonts w:ascii="Arial" w:hAnsi="Arial" w:cs="Arial"/>
                <w:color w:val="000000"/>
                <w:sz w:val="22"/>
                <w:szCs w:val="22"/>
                <w:lang w:val="en-US"/>
              </w:rPr>
            </w:pPr>
          </w:p>
          <w:p w14:paraId="37C662AF" w14:textId="77777777" w:rsidR="00730E86" w:rsidRDefault="00730E86" w:rsidP="00730E86">
            <w:pPr>
              <w:rPr>
                <w:rFonts w:ascii="Arial" w:hAnsi="Arial" w:cs="Arial"/>
                <w:color w:val="000000"/>
                <w:sz w:val="22"/>
                <w:szCs w:val="22"/>
                <w:lang w:val="en-US"/>
              </w:rPr>
            </w:pPr>
            <w:r>
              <w:rPr>
                <w:rFonts w:ascii="Arial" w:hAnsi="Arial" w:cs="Arial"/>
                <w:color w:val="000000"/>
                <w:sz w:val="22"/>
                <w:szCs w:val="22"/>
                <w:lang w:val="en-US"/>
              </w:rPr>
              <w:t>"Both parties may collect and maintain information</w:t>
            </w:r>
            <w:r w:rsidR="004C4338">
              <w:rPr>
                <w:rFonts w:ascii="Arial" w:hAnsi="Arial" w:cs="Arial"/>
                <w:color w:val="000000"/>
                <w:sz w:val="22"/>
                <w:szCs w:val="22"/>
                <w:lang w:val="en-US"/>
              </w:rPr>
              <w:t xml:space="preserve"> </w:t>
            </w:r>
            <w:r>
              <w:rPr>
                <w:rFonts w:ascii="Arial" w:hAnsi="Arial" w:cs="Arial"/>
                <w:color w:val="000000"/>
                <w:sz w:val="22"/>
                <w:szCs w:val="22"/>
                <w:lang w:val="en-US"/>
              </w:rPr>
              <w:t>which will be processed manually or by computer and used in accordance with their respective needs</w:t>
            </w:r>
            <w:r w:rsidR="004C4338">
              <w:rPr>
                <w:rFonts w:ascii="Arial" w:hAnsi="Arial" w:cs="Arial"/>
                <w:color w:val="000000"/>
                <w:sz w:val="22"/>
                <w:szCs w:val="22"/>
                <w:lang w:val="en-US"/>
              </w:rPr>
              <w:t xml:space="preserve"> </w:t>
            </w:r>
            <w:r>
              <w:rPr>
                <w:rFonts w:ascii="Arial" w:hAnsi="Arial" w:cs="Arial"/>
                <w:color w:val="000000"/>
                <w:sz w:val="22"/>
                <w:szCs w:val="22"/>
                <w:lang w:val="en-US"/>
              </w:rPr>
              <w:t xml:space="preserve">under the terms of the Data Protection Legislation.  Both parties undertake to fully comply with the requirements and principles of Data Protection Legislation and information held by either party may be disclosed to </w:t>
            </w:r>
            <w:r w:rsidR="0093635D">
              <w:rPr>
                <w:rFonts w:ascii="Arial" w:hAnsi="Arial" w:cs="Arial"/>
                <w:color w:val="000000"/>
                <w:sz w:val="22"/>
                <w:szCs w:val="22"/>
                <w:lang w:val="en-US"/>
              </w:rPr>
              <w:t xml:space="preserve">other </w:t>
            </w:r>
            <w:r>
              <w:rPr>
                <w:rFonts w:ascii="Arial" w:hAnsi="Arial" w:cs="Arial"/>
                <w:color w:val="000000"/>
                <w:sz w:val="22"/>
                <w:szCs w:val="22"/>
                <w:lang w:val="en-US"/>
              </w:rPr>
              <w:t xml:space="preserve">agencies </w:t>
            </w:r>
            <w:r w:rsidR="0093635D">
              <w:rPr>
                <w:rFonts w:ascii="Arial" w:hAnsi="Arial" w:cs="Arial"/>
                <w:color w:val="000000"/>
                <w:sz w:val="22"/>
                <w:szCs w:val="22"/>
                <w:lang w:val="en-US"/>
              </w:rPr>
              <w:t>where</w:t>
            </w:r>
            <w:r>
              <w:rPr>
                <w:rFonts w:ascii="Arial" w:hAnsi="Arial" w:cs="Arial"/>
                <w:color w:val="000000"/>
                <w:sz w:val="22"/>
                <w:szCs w:val="22"/>
                <w:lang w:val="en-US"/>
              </w:rPr>
              <w:t xml:space="preserve"> permitted by law and in accordance with </w:t>
            </w:r>
            <w:r w:rsidR="0093635D">
              <w:rPr>
                <w:rFonts w:ascii="Arial" w:hAnsi="Arial" w:cs="Arial"/>
                <w:color w:val="000000"/>
                <w:sz w:val="22"/>
                <w:szCs w:val="22"/>
                <w:lang w:val="en-US"/>
              </w:rPr>
              <w:t xml:space="preserve">any </w:t>
            </w:r>
            <w:r>
              <w:rPr>
                <w:rFonts w:ascii="Arial" w:hAnsi="Arial" w:cs="Arial"/>
                <w:color w:val="000000"/>
                <w:sz w:val="22"/>
                <w:szCs w:val="22"/>
                <w:lang w:val="en-US"/>
              </w:rPr>
              <w:t>applicable transparency requirements.</w:t>
            </w:r>
          </w:p>
          <w:p w14:paraId="37C662B0" w14:textId="77777777" w:rsidR="00525E93" w:rsidRDefault="00525E93" w:rsidP="00730E86">
            <w:pPr>
              <w:rPr>
                <w:rFonts w:ascii="Arial" w:hAnsi="Arial" w:cs="Arial"/>
                <w:color w:val="000000"/>
                <w:sz w:val="22"/>
                <w:szCs w:val="22"/>
                <w:lang w:val="en-US"/>
              </w:rPr>
            </w:pPr>
          </w:p>
          <w:p w14:paraId="37C662B1" w14:textId="77777777" w:rsidR="00525E93" w:rsidRDefault="00525E93" w:rsidP="00730E86">
            <w:pPr>
              <w:rPr>
                <w:rFonts w:ascii="Arial" w:hAnsi="Arial" w:cs="Arial"/>
                <w:color w:val="000000"/>
                <w:sz w:val="22"/>
                <w:szCs w:val="22"/>
                <w:lang w:val="en-US"/>
              </w:rPr>
            </w:pPr>
            <w:r>
              <w:rPr>
                <w:rFonts w:ascii="Arial" w:hAnsi="Arial" w:cs="Arial"/>
                <w:color w:val="000000"/>
                <w:sz w:val="22"/>
                <w:szCs w:val="22"/>
                <w:lang w:val="en-US"/>
              </w:rPr>
              <w:t>4.  Clause 9.2 shall be amended to read:</w:t>
            </w:r>
          </w:p>
          <w:p w14:paraId="37C662B2" w14:textId="77777777" w:rsidR="00525E93" w:rsidRDefault="00525E93" w:rsidP="00730E86">
            <w:pPr>
              <w:rPr>
                <w:rFonts w:ascii="Arial" w:hAnsi="Arial" w:cs="Arial"/>
                <w:color w:val="000000"/>
                <w:sz w:val="22"/>
                <w:szCs w:val="22"/>
                <w:lang w:val="en-US"/>
              </w:rPr>
            </w:pPr>
          </w:p>
          <w:p w14:paraId="37C662B3" w14:textId="77777777" w:rsidR="00525E93" w:rsidRDefault="00525E93" w:rsidP="00730E86">
            <w:pPr>
              <w:rPr>
                <w:rFonts w:ascii="Arial" w:hAnsi="Arial" w:cs="Arial"/>
                <w:color w:val="000000"/>
                <w:sz w:val="22"/>
                <w:szCs w:val="22"/>
                <w:lang w:val="en-US"/>
              </w:rPr>
            </w:pPr>
            <w:r>
              <w:rPr>
                <w:rFonts w:ascii="Arial" w:hAnsi="Arial" w:cs="Arial"/>
                <w:color w:val="000000"/>
                <w:sz w:val="22"/>
                <w:szCs w:val="22"/>
                <w:lang w:val="en-US"/>
              </w:rPr>
              <w:t>"Both parties will have a policy on confidentiality which accords with the principles of the Data Protection Legislation and will have mechanisms in place to ensure full compliance."</w:t>
            </w:r>
          </w:p>
          <w:p w14:paraId="37C662B4" w14:textId="77777777" w:rsidR="00525E93" w:rsidRPr="00525E93" w:rsidRDefault="00525E93" w:rsidP="00525E93">
            <w:pPr>
              <w:rPr>
                <w:rFonts w:ascii="Arial" w:hAnsi="Arial" w:cs="Arial"/>
                <w:color w:val="000000"/>
                <w:sz w:val="22"/>
                <w:szCs w:val="22"/>
                <w:lang w:val="en-US"/>
              </w:rPr>
            </w:pPr>
          </w:p>
          <w:p w14:paraId="37C662B5" w14:textId="77777777" w:rsidR="00525E93" w:rsidRPr="00525E93" w:rsidRDefault="00525E93" w:rsidP="00525E93">
            <w:pPr>
              <w:rPr>
                <w:rFonts w:ascii="Arial" w:hAnsi="Arial" w:cs="Arial"/>
                <w:color w:val="000000"/>
                <w:sz w:val="22"/>
                <w:szCs w:val="22"/>
                <w:lang w:val="en-US"/>
              </w:rPr>
            </w:pPr>
            <w:r>
              <w:rPr>
                <w:rFonts w:ascii="Arial" w:hAnsi="Arial" w:cs="Arial"/>
                <w:color w:val="000000"/>
                <w:sz w:val="22"/>
                <w:szCs w:val="22"/>
                <w:lang w:val="en-US"/>
              </w:rPr>
              <w:t>5</w:t>
            </w:r>
            <w:r w:rsidRPr="00525E93">
              <w:rPr>
                <w:rFonts w:ascii="Arial" w:hAnsi="Arial" w:cs="Arial"/>
                <w:color w:val="000000"/>
                <w:sz w:val="22"/>
                <w:szCs w:val="22"/>
                <w:lang w:val="en-US"/>
              </w:rPr>
              <w:t>.</w:t>
            </w:r>
            <w:r w:rsidRPr="00525E93">
              <w:rPr>
                <w:rFonts w:ascii="Arial" w:hAnsi="Arial" w:cs="Arial"/>
                <w:color w:val="000000"/>
                <w:sz w:val="22"/>
                <w:szCs w:val="22"/>
                <w:lang w:val="en-US"/>
              </w:rPr>
              <w:tab/>
              <w:t>New clauses 8.15 to [8.19] shall be inserted as follows:</w:t>
            </w:r>
          </w:p>
          <w:p w14:paraId="37C662B6" w14:textId="77777777" w:rsidR="00525E93" w:rsidRPr="00525E93" w:rsidRDefault="00525E93" w:rsidP="00525E93">
            <w:pPr>
              <w:rPr>
                <w:rFonts w:ascii="Arial" w:hAnsi="Arial" w:cs="Arial"/>
                <w:color w:val="000000"/>
                <w:sz w:val="22"/>
                <w:szCs w:val="22"/>
                <w:lang w:val="en-US"/>
              </w:rPr>
            </w:pPr>
          </w:p>
          <w:p w14:paraId="37C662B7" w14:textId="77777777" w:rsidR="00525E93" w:rsidRPr="00525E93" w:rsidRDefault="00525E93" w:rsidP="00525E93">
            <w:pPr>
              <w:rPr>
                <w:rFonts w:ascii="Arial" w:hAnsi="Arial" w:cs="Arial"/>
                <w:color w:val="000000"/>
                <w:sz w:val="22"/>
                <w:szCs w:val="22"/>
                <w:lang w:val="en-US"/>
              </w:rPr>
            </w:pPr>
            <w:r>
              <w:rPr>
                <w:rFonts w:ascii="Arial" w:hAnsi="Arial" w:cs="Arial"/>
                <w:color w:val="000000"/>
                <w:sz w:val="22"/>
                <w:szCs w:val="22"/>
                <w:lang w:val="en-US"/>
              </w:rPr>
              <w:t>"</w:t>
            </w:r>
            <w:r w:rsidRPr="00525E93">
              <w:rPr>
                <w:rFonts w:ascii="Arial" w:hAnsi="Arial" w:cs="Arial"/>
                <w:color w:val="000000"/>
                <w:sz w:val="22"/>
                <w:szCs w:val="22"/>
                <w:lang w:val="en-US"/>
              </w:rPr>
              <w:t xml:space="preserve">8.15 </w:t>
            </w:r>
            <w:r w:rsidRPr="00525E93">
              <w:rPr>
                <w:rFonts w:ascii="Arial" w:hAnsi="Arial" w:cs="Arial"/>
                <w:color w:val="000000"/>
                <w:sz w:val="22"/>
                <w:szCs w:val="22"/>
                <w:lang w:val="en-US"/>
              </w:rPr>
              <w:tab/>
              <w:t xml:space="preserve">Notwithstanding the generality of clause 8.11, each party shall ensure that it has in place appropriate technical and organisational measures to protect against unauthorised or unlawful processing of personal data and against accidental loss or destruction of, or damage to, </w:t>
            </w:r>
            <w:r>
              <w:rPr>
                <w:rFonts w:ascii="Arial" w:hAnsi="Arial" w:cs="Arial"/>
                <w:color w:val="000000"/>
                <w:sz w:val="22"/>
                <w:szCs w:val="22"/>
                <w:lang w:val="en-US"/>
              </w:rPr>
              <w:t>p</w:t>
            </w:r>
            <w:r w:rsidRPr="00525E93">
              <w:rPr>
                <w:rFonts w:ascii="Arial" w:hAnsi="Arial" w:cs="Arial"/>
                <w:color w:val="000000"/>
                <w:sz w:val="22"/>
                <w:szCs w:val="22"/>
                <w:lang w:val="en-US"/>
              </w:rPr>
              <w:t xml:space="preserve">ersonal </w:t>
            </w:r>
            <w:r>
              <w:rPr>
                <w:rFonts w:ascii="Arial" w:hAnsi="Arial" w:cs="Arial"/>
                <w:color w:val="000000"/>
                <w:sz w:val="22"/>
                <w:szCs w:val="22"/>
                <w:lang w:val="en-US"/>
              </w:rPr>
              <w:t>d</w:t>
            </w:r>
            <w:r w:rsidRPr="00525E93">
              <w:rPr>
                <w:rFonts w:ascii="Arial" w:hAnsi="Arial" w:cs="Arial"/>
                <w:color w:val="000000"/>
                <w:sz w:val="22"/>
                <w:szCs w:val="22"/>
                <w:lang w:val="en-US"/>
              </w:rPr>
              <w:t xml:space="preserve">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w:t>
            </w:r>
            <w:r w:rsidRPr="00525E93">
              <w:rPr>
                <w:rFonts w:ascii="Arial" w:hAnsi="Arial" w:cs="Arial"/>
                <w:color w:val="000000"/>
                <w:sz w:val="22"/>
                <w:szCs w:val="22"/>
                <w:lang w:val="en-US"/>
              </w:rPr>
              <w:lastRenderedPageBreak/>
              <w:t>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p>
          <w:p w14:paraId="37C662B8" w14:textId="77777777" w:rsidR="00525E93" w:rsidRPr="00525E93" w:rsidRDefault="00525E93" w:rsidP="00525E93">
            <w:pPr>
              <w:rPr>
                <w:rFonts w:ascii="Arial" w:hAnsi="Arial" w:cs="Arial"/>
                <w:color w:val="000000"/>
                <w:sz w:val="22"/>
                <w:szCs w:val="22"/>
                <w:lang w:val="en-US"/>
              </w:rPr>
            </w:pPr>
          </w:p>
          <w:p w14:paraId="37C662B9" w14:textId="77777777" w:rsidR="00525E93" w:rsidRPr="00525E93" w:rsidRDefault="00525E93" w:rsidP="00525E93">
            <w:pPr>
              <w:rPr>
                <w:rFonts w:ascii="Arial" w:hAnsi="Arial" w:cs="Arial"/>
                <w:color w:val="000000"/>
                <w:sz w:val="22"/>
                <w:szCs w:val="22"/>
                <w:lang w:val="en-US"/>
              </w:rPr>
            </w:pPr>
            <w:r w:rsidRPr="00525E93">
              <w:rPr>
                <w:rFonts w:ascii="Arial" w:hAnsi="Arial" w:cs="Arial"/>
                <w:color w:val="000000"/>
                <w:sz w:val="22"/>
                <w:szCs w:val="22"/>
                <w:lang w:val="en-US"/>
              </w:rPr>
              <w:t xml:space="preserve">8.16 </w:t>
            </w:r>
            <w:r w:rsidRPr="00525E93">
              <w:rPr>
                <w:rFonts w:ascii="Arial" w:hAnsi="Arial" w:cs="Arial"/>
                <w:color w:val="000000"/>
                <w:sz w:val="22"/>
                <w:szCs w:val="22"/>
                <w:lang w:val="en-US"/>
              </w:rPr>
              <w:tab/>
              <w:t xml:space="preserve">Each party shall ensure that all personnel who have access to and/or process personal data for the purposes of this Agreement are obliged to keep the </w:t>
            </w:r>
            <w:r w:rsidR="00A66291">
              <w:rPr>
                <w:rFonts w:ascii="Arial" w:hAnsi="Arial" w:cs="Arial"/>
                <w:color w:val="000000"/>
                <w:sz w:val="22"/>
                <w:szCs w:val="22"/>
                <w:lang w:val="en-US"/>
              </w:rPr>
              <w:t>p</w:t>
            </w:r>
            <w:r w:rsidRPr="00525E93">
              <w:rPr>
                <w:rFonts w:ascii="Arial" w:hAnsi="Arial" w:cs="Arial"/>
                <w:color w:val="000000"/>
                <w:sz w:val="22"/>
                <w:szCs w:val="22"/>
                <w:lang w:val="en-US"/>
              </w:rPr>
              <w:t xml:space="preserve">ersonal </w:t>
            </w:r>
            <w:r w:rsidR="00A66291">
              <w:rPr>
                <w:rFonts w:ascii="Arial" w:hAnsi="Arial" w:cs="Arial"/>
                <w:color w:val="000000"/>
                <w:sz w:val="22"/>
                <w:szCs w:val="22"/>
                <w:lang w:val="en-US"/>
              </w:rPr>
              <w:t>d</w:t>
            </w:r>
            <w:r w:rsidRPr="00525E93">
              <w:rPr>
                <w:rFonts w:ascii="Arial" w:hAnsi="Arial" w:cs="Arial"/>
                <w:color w:val="000000"/>
                <w:sz w:val="22"/>
                <w:szCs w:val="22"/>
                <w:lang w:val="en-US"/>
              </w:rPr>
              <w:t>ata confidential.</w:t>
            </w:r>
          </w:p>
          <w:p w14:paraId="37C662BA" w14:textId="77777777" w:rsidR="00525E93" w:rsidRPr="00525E93" w:rsidRDefault="00525E93" w:rsidP="00525E93">
            <w:pPr>
              <w:rPr>
                <w:rFonts w:ascii="Arial" w:hAnsi="Arial" w:cs="Arial"/>
                <w:color w:val="000000"/>
                <w:sz w:val="22"/>
                <w:szCs w:val="22"/>
                <w:lang w:val="en-US"/>
              </w:rPr>
            </w:pPr>
          </w:p>
          <w:p w14:paraId="37C662BB" w14:textId="77777777" w:rsidR="00525E93" w:rsidRPr="00525E93" w:rsidRDefault="00525E93" w:rsidP="00525E93">
            <w:pPr>
              <w:rPr>
                <w:rFonts w:ascii="Arial" w:hAnsi="Arial" w:cs="Arial"/>
                <w:color w:val="000000"/>
                <w:sz w:val="22"/>
                <w:szCs w:val="22"/>
                <w:lang w:val="en-US"/>
              </w:rPr>
            </w:pPr>
            <w:r w:rsidRPr="00525E93">
              <w:rPr>
                <w:rFonts w:ascii="Arial" w:hAnsi="Arial" w:cs="Arial"/>
                <w:color w:val="000000"/>
                <w:sz w:val="22"/>
                <w:szCs w:val="22"/>
                <w:lang w:val="en-US"/>
              </w:rPr>
              <w:t>8.17</w:t>
            </w:r>
            <w:r w:rsidRPr="00525E93">
              <w:rPr>
                <w:rFonts w:ascii="Arial" w:hAnsi="Arial" w:cs="Arial"/>
                <w:color w:val="000000"/>
                <w:sz w:val="22"/>
                <w:szCs w:val="22"/>
                <w:lang w:val="en-US"/>
              </w:rPr>
              <w:tab/>
              <w:t>Each party shall give the other reasonable assistance, at the requesting party’s cost, in responding to any request from a data subject and in ensuring compliance with its obligations under Data Protection Legislation with respect to security, breach notifications, impact assessments and consultations with supervisory authorities or regulators.</w:t>
            </w:r>
          </w:p>
          <w:p w14:paraId="37C662BC" w14:textId="77777777" w:rsidR="00525E93" w:rsidRPr="00525E93" w:rsidRDefault="00525E93" w:rsidP="00525E93">
            <w:pPr>
              <w:rPr>
                <w:rFonts w:ascii="Arial" w:hAnsi="Arial" w:cs="Arial"/>
                <w:color w:val="000000"/>
                <w:sz w:val="22"/>
                <w:szCs w:val="22"/>
                <w:lang w:val="en-US"/>
              </w:rPr>
            </w:pPr>
          </w:p>
          <w:p w14:paraId="37C662BD" w14:textId="77777777" w:rsidR="00525E93" w:rsidRPr="00525E93" w:rsidRDefault="00525E93" w:rsidP="00525E93">
            <w:pPr>
              <w:rPr>
                <w:rFonts w:ascii="Arial" w:hAnsi="Arial" w:cs="Arial"/>
                <w:color w:val="000000"/>
                <w:sz w:val="22"/>
                <w:szCs w:val="22"/>
                <w:lang w:val="en-US"/>
              </w:rPr>
            </w:pPr>
            <w:r w:rsidRPr="00525E93">
              <w:rPr>
                <w:rFonts w:ascii="Arial" w:hAnsi="Arial" w:cs="Arial"/>
                <w:color w:val="000000"/>
                <w:sz w:val="22"/>
                <w:szCs w:val="22"/>
                <w:lang w:val="en-US"/>
              </w:rPr>
              <w:t>8.18</w:t>
            </w:r>
            <w:r w:rsidRPr="00525E93">
              <w:rPr>
                <w:rFonts w:ascii="Arial" w:hAnsi="Arial" w:cs="Arial"/>
                <w:color w:val="000000"/>
                <w:sz w:val="22"/>
                <w:szCs w:val="22"/>
                <w:lang w:val="en-US"/>
              </w:rPr>
              <w:tab/>
              <w:t>Each party shall notify the other promptly on becoming aware of any breach of security relating to personal data received from or processed on behalf of the other party under this Agreement.</w:t>
            </w:r>
          </w:p>
          <w:p w14:paraId="37C662BE" w14:textId="77777777" w:rsidR="00525E93" w:rsidRPr="00525E93" w:rsidRDefault="00525E93" w:rsidP="00525E93">
            <w:pPr>
              <w:rPr>
                <w:rFonts w:ascii="Arial" w:hAnsi="Arial" w:cs="Arial"/>
                <w:color w:val="000000"/>
                <w:sz w:val="22"/>
                <w:szCs w:val="22"/>
                <w:lang w:val="en-US"/>
              </w:rPr>
            </w:pPr>
          </w:p>
          <w:p w14:paraId="37C662BF" w14:textId="77777777" w:rsidR="00525E93" w:rsidRPr="00525E93" w:rsidRDefault="00D92FD9" w:rsidP="00525E93">
            <w:pPr>
              <w:rPr>
                <w:rFonts w:ascii="Arial" w:hAnsi="Arial" w:cs="Arial"/>
                <w:color w:val="000000"/>
                <w:sz w:val="22"/>
                <w:szCs w:val="22"/>
                <w:lang w:val="en-US"/>
              </w:rPr>
            </w:pPr>
            <w:r>
              <w:rPr>
                <w:rFonts w:ascii="Arial" w:hAnsi="Arial" w:cs="Arial"/>
                <w:color w:val="000000"/>
                <w:sz w:val="22"/>
                <w:szCs w:val="22"/>
                <w:lang w:val="en-US"/>
              </w:rPr>
              <w:t>[</w:t>
            </w:r>
            <w:r w:rsidR="00525E93" w:rsidRPr="00525E93">
              <w:rPr>
                <w:rFonts w:ascii="Arial" w:hAnsi="Arial" w:cs="Arial"/>
                <w:color w:val="000000"/>
                <w:sz w:val="22"/>
                <w:szCs w:val="22"/>
                <w:lang w:val="en-US"/>
              </w:rPr>
              <w:t>8.19</w:t>
            </w:r>
            <w:r w:rsidR="00525E93" w:rsidRPr="00525E93">
              <w:rPr>
                <w:rFonts w:ascii="Arial" w:hAnsi="Arial" w:cs="Arial"/>
                <w:color w:val="000000"/>
                <w:sz w:val="22"/>
                <w:szCs w:val="22"/>
                <w:lang w:val="en-US"/>
              </w:rPr>
              <w:tab/>
              <w:t xml:space="preserve">Notwithstanding each party’s obligations under clause 8.11, to the extent that the parties agree that one party (the "data processor") will process personal data on behalf of the other (the </w:t>
            </w:r>
            <w:r>
              <w:rPr>
                <w:rFonts w:ascii="Arial" w:hAnsi="Arial" w:cs="Arial"/>
                <w:color w:val="000000"/>
                <w:sz w:val="22"/>
                <w:szCs w:val="22"/>
                <w:lang w:val="en-US"/>
              </w:rPr>
              <w:t>"</w:t>
            </w:r>
            <w:r w:rsidR="00525E93" w:rsidRPr="00525E93">
              <w:rPr>
                <w:rFonts w:ascii="Arial" w:hAnsi="Arial" w:cs="Arial"/>
                <w:color w:val="000000"/>
                <w:sz w:val="22"/>
                <w:szCs w:val="22"/>
                <w:lang w:val="en-US"/>
              </w:rPr>
              <w:t>data controller") in connection with this agreement, the data processor shall, in relation to any such processing:</w:t>
            </w:r>
          </w:p>
          <w:p w14:paraId="37C662C0" w14:textId="77777777" w:rsidR="00525E93" w:rsidRPr="00525E93" w:rsidRDefault="00525E93" w:rsidP="00525E93">
            <w:pPr>
              <w:rPr>
                <w:rFonts w:ascii="Arial" w:hAnsi="Arial" w:cs="Arial"/>
                <w:color w:val="000000"/>
                <w:sz w:val="22"/>
                <w:szCs w:val="22"/>
                <w:lang w:val="en-US"/>
              </w:rPr>
            </w:pPr>
          </w:p>
          <w:p w14:paraId="37C662C1" w14:textId="77777777" w:rsidR="00525E93" w:rsidRDefault="00525E93" w:rsidP="00525E93">
            <w:pPr>
              <w:rPr>
                <w:rFonts w:ascii="Arial" w:hAnsi="Arial" w:cs="Arial"/>
                <w:color w:val="000000"/>
                <w:sz w:val="22"/>
                <w:szCs w:val="22"/>
                <w:lang w:val="en-US"/>
              </w:rPr>
            </w:pPr>
            <w:r w:rsidRPr="00525E93">
              <w:rPr>
                <w:rFonts w:ascii="Arial" w:hAnsi="Arial" w:cs="Arial"/>
                <w:color w:val="000000"/>
                <w:sz w:val="22"/>
                <w:szCs w:val="22"/>
                <w:lang w:val="en-US"/>
              </w:rPr>
              <w:t>8.19.1</w:t>
            </w:r>
            <w:r w:rsidRPr="00525E93">
              <w:rPr>
                <w:rFonts w:ascii="Arial" w:hAnsi="Arial" w:cs="Arial"/>
                <w:color w:val="000000"/>
                <w:sz w:val="22"/>
                <w:szCs w:val="22"/>
                <w:lang w:val="en-US"/>
              </w:rPr>
              <w:tab/>
              <w:t>carry out that processing only on the written instructions of the data controller;</w:t>
            </w:r>
          </w:p>
          <w:p w14:paraId="37C662C2" w14:textId="77777777" w:rsidR="00525E93" w:rsidRPr="00525E93" w:rsidRDefault="00525E93" w:rsidP="00525E93">
            <w:pPr>
              <w:rPr>
                <w:rFonts w:ascii="Arial" w:hAnsi="Arial" w:cs="Arial"/>
                <w:color w:val="000000"/>
                <w:sz w:val="22"/>
                <w:szCs w:val="22"/>
                <w:lang w:val="en-US"/>
              </w:rPr>
            </w:pPr>
          </w:p>
          <w:p w14:paraId="37C662C3" w14:textId="77777777" w:rsidR="00525E93" w:rsidRDefault="00525E93" w:rsidP="00525E93">
            <w:pPr>
              <w:rPr>
                <w:rFonts w:ascii="Arial" w:hAnsi="Arial" w:cs="Arial"/>
                <w:color w:val="000000"/>
                <w:sz w:val="22"/>
                <w:szCs w:val="22"/>
                <w:lang w:val="en-US"/>
              </w:rPr>
            </w:pPr>
            <w:r w:rsidRPr="00525E93">
              <w:rPr>
                <w:rFonts w:ascii="Arial" w:hAnsi="Arial" w:cs="Arial"/>
                <w:color w:val="000000"/>
                <w:sz w:val="22"/>
                <w:szCs w:val="22"/>
                <w:lang w:val="en-US"/>
              </w:rPr>
              <w:t>8.19.2</w:t>
            </w:r>
            <w:r w:rsidRPr="00525E93">
              <w:rPr>
                <w:rFonts w:ascii="Arial" w:hAnsi="Arial" w:cs="Arial"/>
                <w:color w:val="000000"/>
                <w:sz w:val="22"/>
                <w:szCs w:val="22"/>
                <w:lang w:val="en-US"/>
              </w:rPr>
              <w:tab/>
              <w:t xml:space="preserve">at the written direction of the data controller, delete or return personal data processed solely on behalf of the data controller (and copies of such personal data) on termination of the agreement unless required by law to store the personal data; </w:t>
            </w:r>
          </w:p>
          <w:p w14:paraId="37C662C4" w14:textId="77777777" w:rsidR="00525E93" w:rsidRPr="00525E93" w:rsidRDefault="00525E93" w:rsidP="00525E93">
            <w:pPr>
              <w:rPr>
                <w:rFonts w:ascii="Arial" w:hAnsi="Arial" w:cs="Arial"/>
                <w:color w:val="000000"/>
                <w:sz w:val="22"/>
                <w:szCs w:val="22"/>
                <w:lang w:val="en-US"/>
              </w:rPr>
            </w:pPr>
          </w:p>
          <w:p w14:paraId="37C662C5" w14:textId="77777777" w:rsidR="00525E93" w:rsidRDefault="00525E93" w:rsidP="00525E93">
            <w:pPr>
              <w:rPr>
                <w:rFonts w:ascii="Arial" w:hAnsi="Arial" w:cs="Arial"/>
                <w:color w:val="000000"/>
                <w:sz w:val="22"/>
                <w:szCs w:val="22"/>
                <w:lang w:val="en-US"/>
              </w:rPr>
            </w:pPr>
            <w:r w:rsidRPr="00525E93">
              <w:rPr>
                <w:rFonts w:ascii="Arial" w:hAnsi="Arial" w:cs="Arial"/>
                <w:color w:val="000000"/>
                <w:sz w:val="22"/>
                <w:szCs w:val="22"/>
                <w:lang w:val="en-US"/>
              </w:rPr>
              <w:t>8.19.3</w:t>
            </w:r>
            <w:r w:rsidRPr="00525E93">
              <w:rPr>
                <w:rFonts w:ascii="Arial" w:hAnsi="Arial" w:cs="Arial"/>
                <w:color w:val="000000"/>
                <w:sz w:val="22"/>
                <w:szCs w:val="22"/>
                <w:lang w:val="en-US"/>
              </w:rPr>
              <w:tab/>
              <w:t>not transfer such personal data outside the European Economic Area for the purposes of the processing without the prior written consent of the authority; and</w:t>
            </w:r>
          </w:p>
          <w:p w14:paraId="37C662C6" w14:textId="77777777" w:rsidR="00525E93" w:rsidRPr="00525E93" w:rsidRDefault="00525E93" w:rsidP="00525E93">
            <w:pPr>
              <w:rPr>
                <w:rFonts w:ascii="Arial" w:hAnsi="Arial" w:cs="Arial"/>
                <w:color w:val="000000"/>
                <w:sz w:val="22"/>
                <w:szCs w:val="22"/>
                <w:lang w:val="en-US"/>
              </w:rPr>
            </w:pPr>
          </w:p>
          <w:p w14:paraId="37C662C7" w14:textId="77777777" w:rsidR="00525E93" w:rsidRDefault="00525E93" w:rsidP="00525E93">
            <w:pPr>
              <w:rPr>
                <w:rFonts w:ascii="Arial" w:hAnsi="Arial" w:cs="Arial"/>
                <w:color w:val="000000"/>
                <w:sz w:val="22"/>
                <w:szCs w:val="22"/>
                <w:lang w:val="en-US"/>
              </w:rPr>
            </w:pPr>
            <w:r w:rsidRPr="00525E93">
              <w:rPr>
                <w:rFonts w:ascii="Arial" w:hAnsi="Arial" w:cs="Arial"/>
                <w:color w:val="000000"/>
                <w:sz w:val="22"/>
                <w:szCs w:val="22"/>
                <w:lang w:val="en-US"/>
              </w:rPr>
              <w:t>8.19.4</w:t>
            </w:r>
            <w:r w:rsidRPr="00525E93">
              <w:rPr>
                <w:rFonts w:ascii="Arial" w:hAnsi="Arial" w:cs="Arial"/>
                <w:color w:val="000000"/>
                <w:sz w:val="22"/>
                <w:szCs w:val="22"/>
                <w:lang w:val="en-US"/>
              </w:rPr>
              <w:tab/>
              <w:t>not appoint a third party processor of personal data in respect of such processing without the prior written consent of the Authority.</w:t>
            </w:r>
            <w:r w:rsidR="00D92FD9">
              <w:rPr>
                <w:rFonts w:ascii="Arial" w:hAnsi="Arial" w:cs="Arial"/>
                <w:color w:val="000000"/>
                <w:sz w:val="22"/>
                <w:szCs w:val="22"/>
                <w:lang w:val="en-US"/>
              </w:rPr>
              <w:t>]</w:t>
            </w:r>
            <w:r>
              <w:rPr>
                <w:rFonts w:ascii="Arial" w:hAnsi="Arial" w:cs="Arial"/>
                <w:color w:val="000000"/>
                <w:sz w:val="22"/>
                <w:szCs w:val="22"/>
                <w:lang w:val="en-US"/>
              </w:rPr>
              <w:t>"</w:t>
            </w:r>
          </w:p>
          <w:p w14:paraId="37C662C8" w14:textId="77777777" w:rsidR="008D6DFE" w:rsidRPr="00B918B2" w:rsidRDefault="008D6DFE" w:rsidP="00730E86">
            <w:pPr>
              <w:rPr>
                <w:rFonts w:ascii="Arial" w:hAnsi="Arial" w:cs="Arial"/>
                <w:color w:val="000000"/>
                <w:sz w:val="22"/>
                <w:szCs w:val="22"/>
                <w:lang w:val="en-US"/>
              </w:rPr>
            </w:pPr>
            <w:r w:rsidRPr="00B918B2">
              <w:rPr>
                <w:rFonts w:ascii="Arial" w:hAnsi="Arial" w:cs="Arial"/>
                <w:color w:val="000000"/>
                <w:sz w:val="22"/>
                <w:szCs w:val="22"/>
                <w:lang w:val="en-US"/>
              </w:rPr>
              <w:fldChar w:fldCharType="end"/>
            </w:r>
          </w:p>
        </w:tc>
      </w:tr>
    </w:tbl>
    <w:p w14:paraId="37C662CA" w14:textId="77777777" w:rsidR="0090355B" w:rsidRPr="00BC47CB" w:rsidRDefault="0090355B">
      <w:pPr>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8D6DFE" w:rsidRPr="00B918B2" w14:paraId="37C662CC" w14:textId="77777777" w:rsidTr="00B918B2">
        <w:trPr>
          <w:trHeight w:val="993"/>
        </w:trPr>
        <w:tc>
          <w:tcPr>
            <w:tcW w:w="9000" w:type="dxa"/>
            <w:tcBorders>
              <w:top w:val="single" w:sz="4" w:space="0" w:color="auto"/>
              <w:left w:val="single" w:sz="4" w:space="0" w:color="auto"/>
              <w:bottom w:val="single" w:sz="4" w:space="0" w:color="auto"/>
              <w:right w:val="single" w:sz="4" w:space="0" w:color="auto"/>
            </w:tcBorders>
            <w:shd w:val="clear" w:color="auto" w:fill="F3F3F3"/>
            <w:vAlign w:val="center"/>
          </w:tcPr>
          <w:p w14:paraId="37C662CB" w14:textId="77777777" w:rsidR="008D6DFE" w:rsidRPr="00B918B2" w:rsidRDefault="00F814DB" w:rsidP="00B918B2">
            <w:pPr>
              <w:tabs>
                <w:tab w:val="left" w:leader="dot" w:pos="7371"/>
              </w:tabs>
              <w:suppressAutoHyphens/>
              <w:ind w:left="612" w:hanging="612"/>
              <w:jc w:val="both"/>
              <w:rPr>
                <w:rFonts w:ascii="Arial" w:hAnsi="Arial" w:cs="Arial"/>
                <w:b/>
                <w:color w:val="000000"/>
                <w:spacing w:val="-2"/>
                <w:lang w:eastAsia="en-US"/>
              </w:rPr>
            </w:pPr>
            <w:r w:rsidRPr="00B918B2">
              <w:rPr>
                <w:rFonts w:ascii="Arial" w:hAnsi="Arial" w:cs="Arial"/>
                <w:b/>
                <w:color w:val="000000"/>
                <w:spacing w:val="-2"/>
                <w:lang w:eastAsia="en-US"/>
              </w:rPr>
              <w:t xml:space="preserve">2. </w:t>
            </w:r>
            <w:r w:rsidR="00590695" w:rsidRPr="00B918B2">
              <w:rPr>
                <w:rFonts w:ascii="Arial" w:hAnsi="Arial" w:cs="Arial"/>
                <w:b/>
                <w:color w:val="000000"/>
                <w:spacing w:val="-2"/>
                <w:lang w:eastAsia="en-US"/>
              </w:rPr>
              <w:tab/>
            </w:r>
            <w:r w:rsidRPr="00B918B2">
              <w:rPr>
                <w:rFonts w:ascii="Arial" w:hAnsi="Arial" w:cs="Arial"/>
                <w:b/>
                <w:color w:val="000000"/>
                <w:spacing w:val="-2"/>
                <w:lang w:eastAsia="en-US"/>
              </w:rPr>
              <w:t xml:space="preserve">The Contract shall as from  </w:t>
            </w:r>
            <w:r w:rsidRPr="00B918B2">
              <w:rPr>
                <w:rFonts w:ascii="Arial" w:hAnsi="Arial" w:cs="Arial"/>
                <w:b/>
                <w:color w:val="000000"/>
                <w:u w:val="single"/>
                <w:lang w:val="en-US"/>
              </w:rPr>
              <w:fldChar w:fldCharType="begin">
                <w:ffData>
                  <w:name w:val=""/>
                  <w:enabled/>
                  <w:calcOnExit w:val="0"/>
                  <w:textInput/>
                </w:ffData>
              </w:fldChar>
            </w:r>
            <w:r w:rsidRPr="00B918B2">
              <w:rPr>
                <w:rFonts w:ascii="Arial" w:hAnsi="Arial" w:cs="Arial"/>
                <w:b/>
                <w:color w:val="000000"/>
                <w:u w:val="single"/>
                <w:lang w:val="en-US"/>
              </w:rPr>
              <w:instrText xml:space="preserve"> FORMTEXT </w:instrText>
            </w:r>
            <w:r w:rsidRPr="00B918B2">
              <w:rPr>
                <w:rFonts w:ascii="Arial" w:hAnsi="Arial" w:cs="Arial"/>
                <w:b/>
                <w:color w:val="000000"/>
                <w:u w:val="single"/>
                <w:lang w:val="en-US"/>
              </w:rPr>
            </w:r>
            <w:r w:rsidRPr="00B918B2">
              <w:rPr>
                <w:rFonts w:ascii="Arial" w:hAnsi="Arial" w:cs="Arial"/>
                <w:b/>
                <w:color w:val="000000"/>
                <w:u w:val="single"/>
                <w:lang w:val="en-US"/>
              </w:rPr>
              <w:fldChar w:fldCharType="separate"/>
            </w:r>
            <w:r w:rsidR="00EC534C" w:rsidRPr="00B918B2">
              <w:rPr>
                <w:rFonts w:ascii="Arial" w:hAnsi="Arial" w:cs="Arial"/>
                <w:b/>
                <w:noProof/>
                <w:color w:val="000000"/>
                <w:u w:val="single"/>
                <w:lang w:val="en-US"/>
              </w:rPr>
              <w:t> </w:t>
            </w:r>
            <w:r w:rsidR="00EC534C" w:rsidRPr="00B918B2">
              <w:rPr>
                <w:rFonts w:ascii="Arial" w:hAnsi="Arial" w:cs="Arial"/>
                <w:b/>
                <w:noProof/>
                <w:color w:val="000000"/>
                <w:u w:val="single"/>
                <w:lang w:val="en-US"/>
              </w:rPr>
              <w:t> </w:t>
            </w:r>
            <w:r w:rsidR="00EC534C" w:rsidRPr="00B918B2">
              <w:rPr>
                <w:rFonts w:ascii="Arial" w:hAnsi="Arial" w:cs="Arial"/>
                <w:b/>
                <w:noProof/>
                <w:color w:val="000000"/>
                <w:u w:val="single"/>
                <w:lang w:val="en-US"/>
              </w:rPr>
              <w:t> </w:t>
            </w:r>
            <w:r w:rsidR="00EC534C" w:rsidRPr="00B918B2">
              <w:rPr>
                <w:rFonts w:ascii="Arial" w:hAnsi="Arial" w:cs="Arial"/>
                <w:b/>
                <w:noProof/>
                <w:color w:val="000000"/>
                <w:u w:val="single"/>
                <w:lang w:val="en-US"/>
              </w:rPr>
              <w:t> </w:t>
            </w:r>
            <w:r w:rsidR="00EC534C" w:rsidRPr="00B918B2">
              <w:rPr>
                <w:rFonts w:ascii="Arial" w:hAnsi="Arial" w:cs="Arial"/>
                <w:b/>
                <w:noProof/>
                <w:color w:val="000000"/>
                <w:u w:val="single"/>
                <w:lang w:val="en-US"/>
              </w:rPr>
              <w:t> </w:t>
            </w:r>
            <w:r w:rsidRPr="00B918B2">
              <w:rPr>
                <w:rFonts w:ascii="Arial" w:hAnsi="Arial" w:cs="Arial"/>
                <w:b/>
                <w:color w:val="000000"/>
                <w:u w:val="single"/>
                <w:lang w:val="en-US"/>
              </w:rPr>
              <w:fldChar w:fldCharType="end"/>
            </w:r>
            <w:r w:rsidRPr="00B918B2">
              <w:rPr>
                <w:rFonts w:ascii="Arial" w:hAnsi="Arial" w:cs="Arial"/>
                <w:b/>
                <w:color w:val="000000"/>
                <w:spacing w:val="-2"/>
                <w:lang w:eastAsia="en-US"/>
              </w:rPr>
              <w:t xml:space="preserve"> be deemed to have been varied to give effect to this Agreement and subject to such variation shall continue in full force and effect.</w:t>
            </w:r>
          </w:p>
        </w:tc>
      </w:tr>
      <w:tr w:rsidR="00D01D4E" w:rsidRPr="00B918B2" w14:paraId="37C662CE" w14:textId="77777777" w:rsidTr="00B918B2">
        <w:trPr>
          <w:trHeight w:val="50"/>
        </w:trPr>
        <w:tc>
          <w:tcPr>
            <w:tcW w:w="9000" w:type="dxa"/>
            <w:tcBorders>
              <w:top w:val="single" w:sz="4" w:space="0" w:color="auto"/>
              <w:left w:val="nil"/>
              <w:bottom w:val="single" w:sz="4" w:space="0" w:color="auto"/>
              <w:right w:val="nil"/>
            </w:tcBorders>
            <w:shd w:val="clear" w:color="auto" w:fill="auto"/>
            <w:vAlign w:val="center"/>
          </w:tcPr>
          <w:p w14:paraId="37C662CD" w14:textId="77777777" w:rsidR="00D01D4E" w:rsidRPr="00B918B2" w:rsidRDefault="00590695" w:rsidP="00D01D4E">
            <w:pPr>
              <w:rPr>
                <w:rFonts w:ascii="Arial" w:hAnsi="Arial" w:cs="Arial"/>
                <w:b/>
                <w:bCs/>
                <w:sz w:val="16"/>
                <w:szCs w:val="16"/>
              </w:rPr>
            </w:pPr>
            <w:r w:rsidRPr="00B918B2">
              <w:rPr>
                <w:rFonts w:ascii="Arial" w:hAnsi="Arial" w:cs="Arial"/>
                <w:b/>
                <w:bCs/>
                <w:sz w:val="16"/>
                <w:szCs w:val="16"/>
              </w:rPr>
              <w:tab/>
            </w:r>
          </w:p>
        </w:tc>
      </w:tr>
      <w:tr w:rsidR="00D01D4E" w:rsidRPr="00B918B2" w14:paraId="37C662D0" w14:textId="77777777" w:rsidTr="00B918B2">
        <w:trPr>
          <w:trHeight w:val="390"/>
        </w:trPr>
        <w:tc>
          <w:tcPr>
            <w:tcW w:w="9000" w:type="dxa"/>
            <w:tcBorders>
              <w:top w:val="single" w:sz="4" w:space="0" w:color="auto"/>
              <w:left w:val="single" w:sz="4" w:space="0" w:color="auto"/>
              <w:bottom w:val="single" w:sz="4" w:space="0" w:color="auto"/>
              <w:right w:val="single" w:sz="4" w:space="0" w:color="auto"/>
            </w:tcBorders>
            <w:shd w:val="clear" w:color="auto" w:fill="F3F3F3"/>
            <w:vAlign w:val="center"/>
          </w:tcPr>
          <w:p w14:paraId="37C662CF" w14:textId="77777777" w:rsidR="00D01D4E" w:rsidRPr="00B918B2" w:rsidRDefault="00D01D4E" w:rsidP="00B918B2">
            <w:pPr>
              <w:ind w:left="612" w:hanging="612"/>
              <w:rPr>
                <w:rFonts w:ascii="Arial" w:hAnsi="Arial" w:cs="Arial"/>
                <w:b/>
                <w:bCs/>
                <w:sz w:val="22"/>
                <w:szCs w:val="22"/>
              </w:rPr>
            </w:pPr>
            <w:r w:rsidRPr="00B918B2">
              <w:rPr>
                <w:rFonts w:ascii="Arial" w:hAnsi="Arial" w:cs="Arial"/>
                <w:b/>
                <w:szCs w:val="22"/>
                <w:lang w:val="en-US"/>
              </w:rPr>
              <w:t xml:space="preserve">3. </w:t>
            </w:r>
            <w:r w:rsidRPr="00B918B2">
              <w:rPr>
                <w:rFonts w:ascii="Arial" w:hAnsi="Arial" w:cs="Arial"/>
                <w:b/>
                <w:szCs w:val="22"/>
                <w:lang w:val="en-US"/>
              </w:rPr>
              <w:tab/>
            </w:r>
            <w:r w:rsidR="00590695" w:rsidRPr="00B918B2">
              <w:rPr>
                <w:rFonts w:ascii="Arial" w:hAnsi="Arial" w:cs="Arial"/>
                <w:b/>
                <w:szCs w:val="22"/>
                <w:lang w:val="en-US"/>
              </w:rPr>
              <w:t>Parties to the Agreement</w:t>
            </w:r>
          </w:p>
        </w:tc>
      </w:tr>
    </w:tbl>
    <w:p w14:paraId="37C662D1" w14:textId="77777777" w:rsidR="007C6976" w:rsidRPr="00382F95" w:rsidRDefault="007C6976" w:rsidP="00382F95">
      <w:pPr>
        <w:rPr>
          <w:rFonts w:ascii="Arial" w:hAnsi="Arial" w:cs="Arial"/>
          <w:sz w:val="16"/>
          <w:szCs w:val="16"/>
        </w:rPr>
      </w:pPr>
    </w:p>
    <w:tbl>
      <w:tblPr>
        <w:tblW w:w="9000" w:type="dxa"/>
        <w:tblInd w:w="108" w:type="dxa"/>
        <w:tblLayout w:type="fixed"/>
        <w:tblLook w:val="0000" w:firstRow="0" w:lastRow="0" w:firstColumn="0" w:lastColumn="0" w:noHBand="0" w:noVBand="0"/>
      </w:tblPr>
      <w:tblGrid>
        <w:gridCol w:w="1800"/>
        <w:gridCol w:w="3780"/>
        <w:gridCol w:w="900"/>
        <w:gridCol w:w="2284"/>
        <w:gridCol w:w="236"/>
      </w:tblGrid>
      <w:tr w:rsidR="00FF4CC8" w:rsidRPr="00D31594" w14:paraId="37C662D3" w14:textId="77777777">
        <w:trPr>
          <w:trHeight w:val="130"/>
        </w:trPr>
        <w:tc>
          <w:tcPr>
            <w:tcW w:w="9000" w:type="dxa"/>
            <w:gridSpan w:val="5"/>
            <w:tcBorders>
              <w:top w:val="single" w:sz="4" w:space="0" w:color="auto"/>
              <w:left w:val="single" w:sz="4" w:space="0" w:color="auto"/>
              <w:right w:val="single" w:sz="4" w:space="0" w:color="auto"/>
            </w:tcBorders>
            <w:vAlign w:val="center"/>
          </w:tcPr>
          <w:p w14:paraId="37C662D2" w14:textId="77777777" w:rsidR="00FF4CC8" w:rsidRPr="00D31594" w:rsidRDefault="00FF4CC8" w:rsidP="00352D16">
            <w:pPr>
              <w:rPr>
                <w:rFonts w:ascii="Arial" w:hAnsi="Arial" w:cs="Arial"/>
                <w:bCs/>
                <w:sz w:val="12"/>
                <w:szCs w:val="12"/>
              </w:rPr>
            </w:pPr>
          </w:p>
        </w:tc>
      </w:tr>
      <w:tr w:rsidR="00FF4CC8" w:rsidRPr="00382F95" w14:paraId="37C662D7" w14:textId="77777777">
        <w:trPr>
          <w:trHeight w:val="397"/>
        </w:trPr>
        <w:tc>
          <w:tcPr>
            <w:tcW w:w="1800" w:type="dxa"/>
            <w:tcBorders>
              <w:left w:val="single" w:sz="4" w:space="0" w:color="auto"/>
              <w:right w:val="single" w:sz="4" w:space="0" w:color="auto"/>
            </w:tcBorders>
            <w:vAlign w:val="center"/>
          </w:tcPr>
          <w:p w14:paraId="37C662D4" w14:textId="77777777" w:rsidR="00382F95" w:rsidRPr="00382F95" w:rsidRDefault="00382F95" w:rsidP="00352D16">
            <w:pPr>
              <w:rPr>
                <w:rFonts w:ascii="Arial" w:hAnsi="Arial" w:cs="Arial"/>
                <w:b/>
                <w:sz w:val="22"/>
                <w:szCs w:val="22"/>
              </w:rPr>
            </w:pPr>
            <w:r w:rsidRPr="00382F95">
              <w:rPr>
                <w:rFonts w:ascii="Arial" w:hAnsi="Arial" w:cs="Arial"/>
                <w:b/>
                <w:bCs/>
                <w:sz w:val="22"/>
                <w:szCs w:val="22"/>
              </w:rPr>
              <w:t>PURCHASER:</w:t>
            </w:r>
          </w:p>
        </w:tc>
        <w:tc>
          <w:tcPr>
            <w:tcW w:w="6964" w:type="dxa"/>
            <w:gridSpan w:val="3"/>
            <w:tcBorders>
              <w:top w:val="single" w:sz="4" w:space="0" w:color="auto"/>
              <w:left w:val="single" w:sz="4" w:space="0" w:color="auto"/>
              <w:bottom w:val="single" w:sz="4" w:space="0" w:color="auto"/>
              <w:right w:val="single" w:sz="4" w:space="0" w:color="auto"/>
            </w:tcBorders>
            <w:vAlign w:val="center"/>
          </w:tcPr>
          <w:p w14:paraId="37C662D5" w14:textId="77777777" w:rsidR="00382F95" w:rsidRPr="00382F95" w:rsidRDefault="00382F95" w:rsidP="00352D16">
            <w:pPr>
              <w:rPr>
                <w:rFonts w:ascii="Arial" w:hAnsi="Arial" w:cs="Arial"/>
                <w:sz w:val="22"/>
                <w:szCs w:val="22"/>
              </w:rPr>
            </w:pPr>
            <w:r w:rsidRPr="00382F95">
              <w:rPr>
                <w:rFonts w:ascii="Arial" w:hAnsi="Arial" w:cs="Arial"/>
                <w:sz w:val="22"/>
                <w:szCs w:val="22"/>
              </w:rPr>
              <w:fldChar w:fldCharType="begin">
                <w:ffData>
                  <w:name w:val="Text100"/>
                  <w:enabled/>
                  <w:calcOnExit w:val="0"/>
                  <w:textInput/>
                </w:ffData>
              </w:fldChar>
            </w:r>
            <w:r w:rsidRPr="00382F95">
              <w:rPr>
                <w:rFonts w:ascii="Arial" w:hAnsi="Arial" w:cs="Arial"/>
                <w:sz w:val="22"/>
                <w:szCs w:val="22"/>
              </w:rPr>
              <w:instrText xml:space="preserve"> FORMTEXT </w:instrText>
            </w:r>
            <w:r w:rsidRPr="00382F95">
              <w:rPr>
                <w:rFonts w:ascii="Arial" w:hAnsi="Arial" w:cs="Arial"/>
                <w:sz w:val="22"/>
                <w:szCs w:val="22"/>
              </w:rPr>
            </w:r>
            <w:r w:rsidRPr="00382F95">
              <w:rPr>
                <w:rFonts w:ascii="Arial" w:hAnsi="Arial" w:cs="Arial"/>
                <w:sz w:val="22"/>
                <w:szCs w:val="22"/>
              </w:rPr>
              <w:fldChar w:fldCharType="separate"/>
            </w:r>
            <w:r w:rsidR="00EC534C">
              <w:rPr>
                <w:rFonts w:ascii="Arial" w:hAnsi="Arial" w:cs="Arial"/>
                <w:noProof/>
                <w:sz w:val="22"/>
                <w:szCs w:val="22"/>
              </w:rPr>
              <w:t> </w:t>
            </w:r>
            <w:r w:rsidR="00EC534C">
              <w:rPr>
                <w:rFonts w:ascii="Arial" w:hAnsi="Arial" w:cs="Arial"/>
                <w:noProof/>
                <w:sz w:val="22"/>
                <w:szCs w:val="22"/>
              </w:rPr>
              <w:t> </w:t>
            </w:r>
            <w:r w:rsidR="00EC534C">
              <w:rPr>
                <w:rFonts w:ascii="Arial" w:hAnsi="Arial" w:cs="Arial"/>
                <w:noProof/>
                <w:sz w:val="22"/>
                <w:szCs w:val="22"/>
              </w:rPr>
              <w:t> </w:t>
            </w:r>
            <w:r w:rsidR="00EC534C">
              <w:rPr>
                <w:rFonts w:ascii="Arial" w:hAnsi="Arial" w:cs="Arial"/>
                <w:noProof/>
                <w:sz w:val="22"/>
                <w:szCs w:val="22"/>
              </w:rPr>
              <w:t> </w:t>
            </w:r>
            <w:r w:rsidR="00EC534C">
              <w:rPr>
                <w:rFonts w:ascii="Arial" w:hAnsi="Arial" w:cs="Arial"/>
                <w:noProof/>
                <w:sz w:val="22"/>
                <w:szCs w:val="22"/>
              </w:rPr>
              <w:t> </w:t>
            </w:r>
            <w:r w:rsidRPr="00382F95">
              <w:rPr>
                <w:rFonts w:ascii="Arial" w:hAnsi="Arial" w:cs="Arial"/>
                <w:sz w:val="22"/>
                <w:szCs w:val="22"/>
              </w:rPr>
              <w:fldChar w:fldCharType="end"/>
            </w:r>
          </w:p>
        </w:tc>
        <w:tc>
          <w:tcPr>
            <w:tcW w:w="236" w:type="dxa"/>
            <w:tcBorders>
              <w:left w:val="single" w:sz="4" w:space="0" w:color="auto"/>
              <w:right w:val="single" w:sz="4" w:space="0" w:color="auto"/>
            </w:tcBorders>
            <w:vAlign w:val="center"/>
          </w:tcPr>
          <w:p w14:paraId="37C662D6" w14:textId="77777777" w:rsidR="00382F95" w:rsidRPr="00382F95" w:rsidRDefault="00382F95" w:rsidP="00352D16">
            <w:pPr>
              <w:rPr>
                <w:rFonts w:ascii="Arial" w:hAnsi="Arial" w:cs="Arial"/>
                <w:sz w:val="22"/>
                <w:szCs w:val="22"/>
              </w:rPr>
            </w:pPr>
          </w:p>
        </w:tc>
      </w:tr>
      <w:tr w:rsidR="00382F95" w:rsidRPr="00382F95" w14:paraId="37C662D9" w14:textId="77777777">
        <w:trPr>
          <w:trHeight w:val="80"/>
        </w:trPr>
        <w:tc>
          <w:tcPr>
            <w:tcW w:w="9000" w:type="dxa"/>
            <w:gridSpan w:val="5"/>
            <w:tcBorders>
              <w:left w:val="single" w:sz="4" w:space="0" w:color="auto"/>
              <w:right w:val="single" w:sz="4" w:space="0" w:color="auto"/>
            </w:tcBorders>
            <w:vAlign w:val="center"/>
          </w:tcPr>
          <w:p w14:paraId="37C662D8" w14:textId="77777777" w:rsidR="00382F95" w:rsidRPr="00BC47CB" w:rsidRDefault="00382F95" w:rsidP="00352D16">
            <w:pPr>
              <w:rPr>
                <w:rFonts w:ascii="Arial" w:hAnsi="Arial" w:cs="Arial"/>
                <w:bCs/>
                <w:sz w:val="12"/>
                <w:szCs w:val="12"/>
              </w:rPr>
            </w:pPr>
          </w:p>
        </w:tc>
      </w:tr>
      <w:tr w:rsidR="00382F95" w:rsidRPr="00382F95" w14:paraId="37C662DD" w14:textId="77777777">
        <w:trPr>
          <w:trHeight w:val="397"/>
        </w:trPr>
        <w:tc>
          <w:tcPr>
            <w:tcW w:w="1800" w:type="dxa"/>
            <w:tcBorders>
              <w:left w:val="single" w:sz="4" w:space="0" w:color="auto"/>
              <w:right w:val="single" w:sz="4" w:space="0" w:color="auto"/>
            </w:tcBorders>
            <w:vAlign w:val="center"/>
          </w:tcPr>
          <w:p w14:paraId="37C662DA" w14:textId="77777777" w:rsidR="00382F95" w:rsidRPr="00382F95" w:rsidRDefault="00382F95" w:rsidP="00382F95">
            <w:pPr>
              <w:rPr>
                <w:rFonts w:ascii="Arial" w:hAnsi="Arial" w:cs="Arial"/>
                <w:b/>
                <w:sz w:val="22"/>
                <w:szCs w:val="22"/>
              </w:rPr>
            </w:pPr>
            <w:r w:rsidRPr="00382F95">
              <w:rPr>
                <w:rFonts w:ascii="Arial" w:hAnsi="Arial" w:cs="Arial"/>
                <w:b/>
                <w:sz w:val="22"/>
                <w:szCs w:val="22"/>
              </w:rPr>
              <w:t>Name:</w:t>
            </w:r>
          </w:p>
        </w:tc>
        <w:tc>
          <w:tcPr>
            <w:tcW w:w="6964" w:type="dxa"/>
            <w:gridSpan w:val="3"/>
            <w:tcBorders>
              <w:top w:val="single" w:sz="4" w:space="0" w:color="auto"/>
              <w:left w:val="single" w:sz="4" w:space="0" w:color="auto"/>
              <w:bottom w:val="single" w:sz="4" w:space="0" w:color="auto"/>
              <w:right w:val="single" w:sz="4" w:space="0" w:color="auto"/>
            </w:tcBorders>
            <w:vAlign w:val="center"/>
          </w:tcPr>
          <w:p w14:paraId="37C662DB" w14:textId="77777777" w:rsidR="00382F95" w:rsidRPr="00382F95" w:rsidRDefault="00382F95" w:rsidP="00382F95">
            <w:pPr>
              <w:rPr>
                <w:rFonts w:ascii="Arial" w:hAnsi="Arial" w:cs="Arial"/>
                <w:sz w:val="22"/>
                <w:szCs w:val="22"/>
              </w:rPr>
            </w:pPr>
            <w:r w:rsidRPr="00382F95">
              <w:rPr>
                <w:rFonts w:ascii="Arial" w:hAnsi="Arial" w:cs="Arial"/>
                <w:sz w:val="22"/>
                <w:szCs w:val="22"/>
              </w:rPr>
              <w:fldChar w:fldCharType="begin">
                <w:ffData>
                  <w:name w:val="Text100"/>
                  <w:enabled/>
                  <w:calcOnExit w:val="0"/>
                  <w:textInput/>
                </w:ffData>
              </w:fldChar>
            </w:r>
            <w:bookmarkStart w:id="2" w:name="Text100"/>
            <w:r w:rsidRPr="00382F95">
              <w:rPr>
                <w:rFonts w:ascii="Arial" w:hAnsi="Arial" w:cs="Arial"/>
                <w:sz w:val="22"/>
                <w:szCs w:val="22"/>
              </w:rPr>
              <w:instrText xml:space="preserve"> FORMTEXT </w:instrText>
            </w:r>
            <w:r w:rsidRPr="00382F95">
              <w:rPr>
                <w:rFonts w:ascii="Arial" w:hAnsi="Arial" w:cs="Arial"/>
                <w:sz w:val="22"/>
                <w:szCs w:val="22"/>
              </w:rPr>
            </w:r>
            <w:r w:rsidRPr="00382F95">
              <w:rPr>
                <w:rFonts w:ascii="Arial" w:hAnsi="Arial" w:cs="Arial"/>
                <w:sz w:val="22"/>
                <w:szCs w:val="22"/>
              </w:rPr>
              <w:fldChar w:fldCharType="separate"/>
            </w:r>
            <w:r w:rsidR="00EC534C">
              <w:rPr>
                <w:rFonts w:ascii="Arial" w:hAnsi="Arial" w:cs="Arial"/>
                <w:noProof/>
                <w:sz w:val="22"/>
                <w:szCs w:val="22"/>
              </w:rPr>
              <w:t> </w:t>
            </w:r>
            <w:r w:rsidR="00EC534C">
              <w:rPr>
                <w:rFonts w:ascii="Arial" w:hAnsi="Arial" w:cs="Arial"/>
                <w:noProof/>
                <w:sz w:val="22"/>
                <w:szCs w:val="22"/>
              </w:rPr>
              <w:t> </w:t>
            </w:r>
            <w:r w:rsidR="00EC534C">
              <w:rPr>
                <w:rFonts w:ascii="Arial" w:hAnsi="Arial" w:cs="Arial"/>
                <w:noProof/>
                <w:sz w:val="22"/>
                <w:szCs w:val="22"/>
              </w:rPr>
              <w:t> </w:t>
            </w:r>
            <w:r w:rsidR="00EC534C">
              <w:rPr>
                <w:rFonts w:ascii="Arial" w:hAnsi="Arial" w:cs="Arial"/>
                <w:noProof/>
                <w:sz w:val="22"/>
                <w:szCs w:val="22"/>
              </w:rPr>
              <w:t> </w:t>
            </w:r>
            <w:r w:rsidR="00EC534C">
              <w:rPr>
                <w:rFonts w:ascii="Arial" w:hAnsi="Arial" w:cs="Arial"/>
                <w:noProof/>
                <w:sz w:val="22"/>
                <w:szCs w:val="22"/>
              </w:rPr>
              <w:t> </w:t>
            </w:r>
            <w:r w:rsidRPr="00382F95">
              <w:rPr>
                <w:rFonts w:ascii="Arial" w:hAnsi="Arial" w:cs="Arial"/>
                <w:sz w:val="22"/>
                <w:szCs w:val="22"/>
              </w:rPr>
              <w:fldChar w:fldCharType="end"/>
            </w:r>
            <w:bookmarkEnd w:id="2"/>
          </w:p>
        </w:tc>
        <w:tc>
          <w:tcPr>
            <w:tcW w:w="236" w:type="dxa"/>
            <w:tcBorders>
              <w:left w:val="single" w:sz="4" w:space="0" w:color="auto"/>
              <w:right w:val="single" w:sz="4" w:space="0" w:color="auto"/>
            </w:tcBorders>
            <w:vAlign w:val="center"/>
          </w:tcPr>
          <w:p w14:paraId="37C662DC" w14:textId="77777777" w:rsidR="00382F95" w:rsidRPr="00382F95" w:rsidRDefault="00382F95" w:rsidP="00382F95">
            <w:pPr>
              <w:rPr>
                <w:rFonts w:ascii="Arial" w:hAnsi="Arial" w:cs="Arial"/>
                <w:sz w:val="22"/>
                <w:szCs w:val="22"/>
              </w:rPr>
            </w:pPr>
          </w:p>
        </w:tc>
      </w:tr>
      <w:tr w:rsidR="002851E1" w:rsidRPr="00382F95" w14:paraId="37C662DF" w14:textId="77777777">
        <w:trPr>
          <w:trHeight w:val="80"/>
        </w:trPr>
        <w:tc>
          <w:tcPr>
            <w:tcW w:w="9000" w:type="dxa"/>
            <w:gridSpan w:val="5"/>
            <w:tcBorders>
              <w:left w:val="single" w:sz="4" w:space="0" w:color="auto"/>
              <w:right w:val="single" w:sz="4" w:space="0" w:color="auto"/>
            </w:tcBorders>
            <w:vAlign w:val="center"/>
          </w:tcPr>
          <w:p w14:paraId="37C662DE" w14:textId="77777777" w:rsidR="002851E1" w:rsidRPr="00BC47CB" w:rsidRDefault="002851E1" w:rsidP="00382F95">
            <w:pPr>
              <w:rPr>
                <w:rFonts w:ascii="Arial" w:hAnsi="Arial" w:cs="Arial"/>
                <w:bCs/>
                <w:sz w:val="12"/>
                <w:szCs w:val="12"/>
              </w:rPr>
            </w:pPr>
          </w:p>
        </w:tc>
      </w:tr>
      <w:tr w:rsidR="00382F95" w:rsidRPr="00382F95" w14:paraId="37C662E3" w14:textId="77777777">
        <w:trPr>
          <w:trHeight w:val="397"/>
        </w:trPr>
        <w:tc>
          <w:tcPr>
            <w:tcW w:w="1800" w:type="dxa"/>
            <w:tcBorders>
              <w:left w:val="single" w:sz="4" w:space="0" w:color="auto"/>
              <w:right w:val="single" w:sz="4" w:space="0" w:color="auto"/>
            </w:tcBorders>
            <w:vAlign w:val="center"/>
          </w:tcPr>
          <w:p w14:paraId="37C662E0" w14:textId="77777777" w:rsidR="00382F95" w:rsidRPr="00382F95" w:rsidRDefault="00382F95" w:rsidP="00382F95">
            <w:pPr>
              <w:rPr>
                <w:rFonts w:ascii="Arial" w:hAnsi="Arial" w:cs="Arial"/>
                <w:b/>
                <w:sz w:val="22"/>
                <w:szCs w:val="22"/>
              </w:rPr>
            </w:pPr>
            <w:r w:rsidRPr="00382F95">
              <w:rPr>
                <w:rFonts w:ascii="Arial" w:hAnsi="Arial" w:cs="Arial"/>
                <w:b/>
                <w:sz w:val="22"/>
                <w:szCs w:val="22"/>
              </w:rPr>
              <w:t>Designation:</w:t>
            </w:r>
          </w:p>
        </w:tc>
        <w:tc>
          <w:tcPr>
            <w:tcW w:w="6964" w:type="dxa"/>
            <w:gridSpan w:val="3"/>
            <w:tcBorders>
              <w:top w:val="single" w:sz="4" w:space="0" w:color="auto"/>
              <w:left w:val="single" w:sz="4" w:space="0" w:color="auto"/>
              <w:bottom w:val="single" w:sz="4" w:space="0" w:color="auto"/>
              <w:right w:val="single" w:sz="4" w:space="0" w:color="auto"/>
            </w:tcBorders>
            <w:vAlign w:val="center"/>
          </w:tcPr>
          <w:p w14:paraId="37C662E1" w14:textId="77777777" w:rsidR="00382F95" w:rsidRPr="00382F95" w:rsidRDefault="00382F95" w:rsidP="00382F95">
            <w:pPr>
              <w:rPr>
                <w:rFonts w:ascii="Arial" w:hAnsi="Arial" w:cs="Arial"/>
                <w:sz w:val="22"/>
                <w:szCs w:val="22"/>
              </w:rPr>
            </w:pPr>
            <w:r w:rsidRPr="00382F95">
              <w:rPr>
                <w:rFonts w:ascii="Arial" w:hAnsi="Arial" w:cs="Arial"/>
                <w:sz w:val="22"/>
                <w:szCs w:val="22"/>
              </w:rPr>
              <w:fldChar w:fldCharType="begin">
                <w:ffData>
                  <w:name w:val="Text100"/>
                  <w:enabled/>
                  <w:calcOnExit w:val="0"/>
                  <w:textInput/>
                </w:ffData>
              </w:fldChar>
            </w:r>
            <w:r w:rsidRPr="00382F95">
              <w:rPr>
                <w:rFonts w:ascii="Arial" w:hAnsi="Arial" w:cs="Arial"/>
                <w:sz w:val="22"/>
                <w:szCs w:val="22"/>
              </w:rPr>
              <w:instrText xml:space="preserve"> FORMTEXT </w:instrText>
            </w:r>
            <w:r w:rsidRPr="00382F95">
              <w:rPr>
                <w:rFonts w:ascii="Arial" w:hAnsi="Arial" w:cs="Arial"/>
                <w:sz w:val="22"/>
                <w:szCs w:val="22"/>
              </w:rPr>
            </w:r>
            <w:r w:rsidRPr="00382F95">
              <w:rPr>
                <w:rFonts w:ascii="Arial" w:hAnsi="Arial" w:cs="Arial"/>
                <w:sz w:val="22"/>
                <w:szCs w:val="22"/>
              </w:rPr>
              <w:fldChar w:fldCharType="separate"/>
            </w:r>
            <w:r w:rsidR="00EC534C">
              <w:rPr>
                <w:rFonts w:ascii="Arial" w:hAnsi="Arial" w:cs="Arial"/>
                <w:noProof/>
                <w:sz w:val="22"/>
                <w:szCs w:val="22"/>
              </w:rPr>
              <w:t> </w:t>
            </w:r>
            <w:r w:rsidR="00EC534C">
              <w:rPr>
                <w:rFonts w:ascii="Arial" w:hAnsi="Arial" w:cs="Arial"/>
                <w:noProof/>
                <w:sz w:val="22"/>
                <w:szCs w:val="22"/>
              </w:rPr>
              <w:t> </w:t>
            </w:r>
            <w:r w:rsidR="00EC534C">
              <w:rPr>
                <w:rFonts w:ascii="Arial" w:hAnsi="Arial" w:cs="Arial"/>
                <w:noProof/>
                <w:sz w:val="22"/>
                <w:szCs w:val="22"/>
              </w:rPr>
              <w:t> </w:t>
            </w:r>
            <w:r w:rsidR="00EC534C">
              <w:rPr>
                <w:rFonts w:ascii="Arial" w:hAnsi="Arial" w:cs="Arial"/>
                <w:noProof/>
                <w:sz w:val="22"/>
                <w:szCs w:val="22"/>
              </w:rPr>
              <w:t> </w:t>
            </w:r>
            <w:r w:rsidR="00EC534C">
              <w:rPr>
                <w:rFonts w:ascii="Arial" w:hAnsi="Arial" w:cs="Arial"/>
                <w:noProof/>
                <w:sz w:val="22"/>
                <w:szCs w:val="22"/>
              </w:rPr>
              <w:t> </w:t>
            </w:r>
            <w:r w:rsidRPr="00382F95">
              <w:rPr>
                <w:rFonts w:ascii="Arial" w:hAnsi="Arial" w:cs="Arial"/>
                <w:sz w:val="22"/>
                <w:szCs w:val="22"/>
              </w:rPr>
              <w:fldChar w:fldCharType="end"/>
            </w:r>
          </w:p>
        </w:tc>
        <w:tc>
          <w:tcPr>
            <w:tcW w:w="236" w:type="dxa"/>
            <w:tcBorders>
              <w:left w:val="single" w:sz="4" w:space="0" w:color="auto"/>
              <w:right w:val="single" w:sz="4" w:space="0" w:color="auto"/>
            </w:tcBorders>
            <w:vAlign w:val="center"/>
          </w:tcPr>
          <w:p w14:paraId="37C662E2" w14:textId="77777777" w:rsidR="00382F95" w:rsidRPr="00382F95" w:rsidRDefault="00382F95" w:rsidP="00382F95">
            <w:pPr>
              <w:rPr>
                <w:rFonts w:ascii="Arial" w:hAnsi="Arial" w:cs="Arial"/>
                <w:sz w:val="22"/>
                <w:szCs w:val="22"/>
              </w:rPr>
            </w:pPr>
          </w:p>
        </w:tc>
      </w:tr>
      <w:tr w:rsidR="00382F95" w:rsidRPr="00382F95" w14:paraId="37C662E5" w14:textId="77777777">
        <w:trPr>
          <w:trHeight w:val="80"/>
        </w:trPr>
        <w:tc>
          <w:tcPr>
            <w:tcW w:w="9000" w:type="dxa"/>
            <w:gridSpan w:val="5"/>
            <w:tcBorders>
              <w:left w:val="single" w:sz="4" w:space="0" w:color="auto"/>
              <w:right w:val="single" w:sz="4" w:space="0" w:color="auto"/>
            </w:tcBorders>
            <w:vAlign w:val="center"/>
          </w:tcPr>
          <w:p w14:paraId="37C662E4" w14:textId="77777777" w:rsidR="00382F95" w:rsidRPr="00BC47CB" w:rsidRDefault="00382F95" w:rsidP="00382F95">
            <w:pPr>
              <w:rPr>
                <w:rFonts w:ascii="Arial" w:hAnsi="Arial" w:cs="Arial"/>
                <w:bCs/>
                <w:sz w:val="12"/>
                <w:szCs w:val="12"/>
              </w:rPr>
            </w:pPr>
          </w:p>
        </w:tc>
      </w:tr>
      <w:tr w:rsidR="00382F95" w:rsidRPr="00382F95" w14:paraId="37C662EB" w14:textId="77777777">
        <w:trPr>
          <w:trHeight w:val="510"/>
        </w:trPr>
        <w:tc>
          <w:tcPr>
            <w:tcW w:w="1800" w:type="dxa"/>
            <w:tcBorders>
              <w:left w:val="single" w:sz="4" w:space="0" w:color="auto"/>
              <w:right w:val="single" w:sz="4" w:space="0" w:color="auto"/>
            </w:tcBorders>
            <w:vAlign w:val="center"/>
          </w:tcPr>
          <w:p w14:paraId="37C662E6" w14:textId="77777777" w:rsidR="00382F95" w:rsidRPr="00382F95" w:rsidRDefault="00382F95" w:rsidP="00382F95">
            <w:pPr>
              <w:rPr>
                <w:rFonts w:ascii="Arial" w:hAnsi="Arial" w:cs="Arial"/>
                <w:b/>
                <w:bCs/>
                <w:sz w:val="22"/>
                <w:szCs w:val="22"/>
              </w:rPr>
            </w:pPr>
            <w:r w:rsidRPr="00382F95">
              <w:rPr>
                <w:rFonts w:ascii="Arial" w:hAnsi="Arial" w:cs="Arial"/>
                <w:b/>
                <w:sz w:val="22"/>
                <w:szCs w:val="22"/>
              </w:rPr>
              <w:t>Signature:</w:t>
            </w:r>
          </w:p>
        </w:tc>
        <w:tc>
          <w:tcPr>
            <w:tcW w:w="3780" w:type="dxa"/>
            <w:tcBorders>
              <w:top w:val="single" w:sz="4" w:space="0" w:color="auto"/>
              <w:left w:val="single" w:sz="4" w:space="0" w:color="auto"/>
              <w:bottom w:val="single" w:sz="4" w:space="0" w:color="auto"/>
              <w:right w:val="single" w:sz="4" w:space="0" w:color="auto"/>
            </w:tcBorders>
            <w:vAlign w:val="center"/>
          </w:tcPr>
          <w:p w14:paraId="37C662E7" w14:textId="77777777" w:rsidR="00382F95" w:rsidRPr="00382F95" w:rsidRDefault="00382F95" w:rsidP="00382F95">
            <w:pPr>
              <w:rPr>
                <w:rFonts w:ascii="Arial" w:hAnsi="Arial" w:cs="Arial"/>
                <w:bCs/>
                <w:sz w:val="22"/>
                <w:szCs w:val="22"/>
              </w:rPr>
            </w:pPr>
          </w:p>
        </w:tc>
        <w:tc>
          <w:tcPr>
            <w:tcW w:w="900" w:type="dxa"/>
            <w:tcBorders>
              <w:left w:val="single" w:sz="4" w:space="0" w:color="auto"/>
              <w:right w:val="single" w:sz="4" w:space="0" w:color="auto"/>
            </w:tcBorders>
            <w:vAlign w:val="center"/>
          </w:tcPr>
          <w:p w14:paraId="37C662E8" w14:textId="77777777" w:rsidR="00382F95" w:rsidRPr="00382F95" w:rsidRDefault="00382F95" w:rsidP="00382F95">
            <w:pPr>
              <w:jc w:val="right"/>
              <w:rPr>
                <w:rFonts w:ascii="Arial" w:hAnsi="Arial" w:cs="Arial"/>
                <w:bCs/>
                <w:sz w:val="22"/>
                <w:szCs w:val="22"/>
              </w:rPr>
            </w:pPr>
            <w:r w:rsidRPr="00382F95">
              <w:rPr>
                <w:rFonts w:ascii="Arial" w:hAnsi="Arial" w:cs="Arial"/>
                <w:sz w:val="22"/>
                <w:szCs w:val="22"/>
              </w:rPr>
              <w:t>Dated:</w:t>
            </w:r>
          </w:p>
        </w:tc>
        <w:tc>
          <w:tcPr>
            <w:tcW w:w="2284" w:type="dxa"/>
            <w:tcBorders>
              <w:top w:val="single" w:sz="4" w:space="0" w:color="auto"/>
              <w:left w:val="single" w:sz="4" w:space="0" w:color="auto"/>
              <w:bottom w:val="single" w:sz="4" w:space="0" w:color="auto"/>
              <w:right w:val="single" w:sz="4" w:space="0" w:color="auto"/>
            </w:tcBorders>
            <w:vAlign w:val="center"/>
          </w:tcPr>
          <w:p w14:paraId="37C662E9" w14:textId="77777777" w:rsidR="00382F95" w:rsidRPr="00382F95" w:rsidRDefault="00382F95" w:rsidP="00382F95">
            <w:pPr>
              <w:rPr>
                <w:rFonts w:ascii="Arial" w:hAnsi="Arial" w:cs="Arial"/>
                <w:bCs/>
                <w:sz w:val="22"/>
                <w:szCs w:val="22"/>
              </w:rPr>
            </w:pPr>
            <w:r w:rsidRPr="00382F95">
              <w:rPr>
                <w:rFonts w:ascii="Arial" w:hAnsi="Arial" w:cs="Arial"/>
                <w:bCs/>
                <w:sz w:val="22"/>
                <w:szCs w:val="22"/>
              </w:rPr>
              <w:fldChar w:fldCharType="begin">
                <w:ffData>
                  <w:name w:val="Text99"/>
                  <w:enabled/>
                  <w:calcOnExit w:val="0"/>
                  <w:textInput/>
                </w:ffData>
              </w:fldChar>
            </w:r>
            <w:bookmarkStart w:id="3" w:name="Text99"/>
            <w:r w:rsidRPr="00382F95">
              <w:rPr>
                <w:rFonts w:ascii="Arial" w:hAnsi="Arial" w:cs="Arial"/>
                <w:bCs/>
                <w:sz w:val="22"/>
                <w:szCs w:val="22"/>
              </w:rPr>
              <w:instrText xml:space="preserve"> FORMTEXT </w:instrText>
            </w:r>
            <w:r w:rsidRPr="00382F95">
              <w:rPr>
                <w:rFonts w:ascii="Arial" w:hAnsi="Arial" w:cs="Arial"/>
                <w:bCs/>
                <w:sz w:val="22"/>
                <w:szCs w:val="22"/>
              </w:rPr>
            </w:r>
            <w:r w:rsidRPr="00382F95">
              <w:rPr>
                <w:rFonts w:ascii="Arial" w:hAnsi="Arial" w:cs="Arial"/>
                <w:bCs/>
                <w:sz w:val="22"/>
                <w:szCs w:val="22"/>
              </w:rPr>
              <w:fldChar w:fldCharType="separate"/>
            </w:r>
            <w:r w:rsidR="00EC534C">
              <w:rPr>
                <w:rFonts w:ascii="Arial" w:hAnsi="Arial" w:cs="Arial"/>
                <w:bCs/>
                <w:noProof/>
                <w:sz w:val="22"/>
                <w:szCs w:val="22"/>
              </w:rPr>
              <w:t> </w:t>
            </w:r>
            <w:r w:rsidR="00EC534C">
              <w:rPr>
                <w:rFonts w:ascii="Arial" w:hAnsi="Arial" w:cs="Arial"/>
                <w:bCs/>
                <w:noProof/>
                <w:sz w:val="22"/>
                <w:szCs w:val="22"/>
              </w:rPr>
              <w:t> </w:t>
            </w:r>
            <w:r w:rsidR="00EC534C">
              <w:rPr>
                <w:rFonts w:ascii="Arial" w:hAnsi="Arial" w:cs="Arial"/>
                <w:bCs/>
                <w:noProof/>
                <w:sz w:val="22"/>
                <w:szCs w:val="22"/>
              </w:rPr>
              <w:t> </w:t>
            </w:r>
            <w:r w:rsidR="00EC534C">
              <w:rPr>
                <w:rFonts w:ascii="Arial" w:hAnsi="Arial" w:cs="Arial"/>
                <w:bCs/>
                <w:noProof/>
                <w:sz w:val="22"/>
                <w:szCs w:val="22"/>
              </w:rPr>
              <w:t> </w:t>
            </w:r>
            <w:r w:rsidR="00EC534C">
              <w:rPr>
                <w:rFonts w:ascii="Arial" w:hAnsi="Arial" w:cs="Arial"/>
                <w:bCs/>
                <w:noProof/>
                <w:sz w:val="22"/>
                <w:szCs w:val="22"/>
              </w:rPr>
              <w:t> </w:t>
            </w:r>
            <w:r w:rsidRPr="00382F95">
              <w:rPr>
                <w:rFonts w:ascii="Arial" w:hAnsi="Arial" w:cs="Arial"/>
                <w:bCs/>
                <w:sz w:val="22"/>
                <w:szCs w:val="22"/>
              </w:rPr>
              <w:fldChar w:fldCharType="end"/>
            </w:r>
            <w:bookmarkEnd w:id="3"/>
          </w:p>
        </w:tc>
        <w:tc>
          <w:tcPr>
            <w:tcW w:w="236" w:type="dxa"/>
            <w:tcBorders>
              <w:left w:val="single" w:sz="4" w:space="0" w:color="auto"/>
              <w:right w:val="single" w:sz="4" w:space="0" w:color="auto"/>
            </w:tcBorders>
            <w:vAlign w:val="center"/>
          </w:tcPr>
          <w:p w14:paraId="37C662EA" w14:textId="77777777" w:rsidR="00382F95" w:rsidRPr="00382F95" w:rsidRDefault="00382F95" w:rsidP="00382F95">
            <w:pPr>
              <w:rPr>
                <w:rFonts w:ascii="Arial" w:hAnsi="Arial" w:cs="Arial"/>
                <w:bCs/>
                <w:sz w:val="22"/>
                <w:szCs w:val="22"/>
              </w:rPr>
            </w:pPr>
          </w:p>
        </w:tc>
      </w:tr>
      <w:tr w:rsidR="00FF4CC8" w:rsidRPr="00382F95" w14:paraId="37C662ED" w14:textId="77777777">
        <w:trPr>
          <w:trHeight w:val="80"/>
        </w:trPr>
        <w:tc>
          <w:tcPr>
            <w:tcW w:w="9000" w:type="dxa"/>
            <w:gridSpan w:val="5"/>
            <w:tcBorders>
              <w:left w:val="single" w:sz="4" w:space="0" w:color="auto"/>
              <w:bottom w:val="single" w:sz="4" w:space="0" w:color="auto"/>
              <w:right w:val="single" w:sz="4" w:space="0" w:color="auto"/>
            </w:tcBorders>
            <w:vAlign w:val="center"/>
          </w:tcPr>
          <w:p w14:paraId="37C662EC" w14:textId="77777777" w:rsidR="00FF4CC8" w:rsidRPr="00382F95" w:rsidRDefault="00FF4CC8" w:rsidP="00352D16">
            <w:pPr>
              <w:rPr>
                <w:rFonts w:ascii="Arial" w:hAnsi="Arial" w:cs="Arial"/>
                <w:bCs/>
                <w:sz w:val="16"/>
                <w:szCs w:val="16"/>
              </w:rPr>
            </w:pPr>
          </w:p>
        </w:tc>
      </w:tr>
      <w:tr w:rsidR="00FF4CC8" w:rsidRPr="00D31594" w14:paraId="37C662EF" w14:textId="77777777">
        <w:trPr>
          <w:trHeight w:val="130"/>
        </w:trPr>
        <w:tc>
          <w:tcPr>
            <w:tcW w:w="9000" w:type="dxa"/>
            <w:gridSpan w:val="5"/>
            <w:tcBorders>
              <w:top w:val="single" w:sz="4" w:space="0" w:color="auto"/>
              <w:left w:val="single" w:sz="4" w:space="0" w:color="auto"/>
              <w:right w:val="single" w:sz="4" w:space="0" w:color="auto"/>
            </w:tcBorders>
            <w:vAlign w:val="center"/>
          </w:tcPr>
          <w:p w14:paraId="37C662EE" w14:textId="77777777" w:rsidR="00FF4CC8" w:rsidRPr="00D31594" w:rsidRDefault="00FF4CC8" w:rsidP="00352D16">
            <w:pPr>
              <w:rPr>
                <w:rFonts w:ascii="Arial" w:hAnsi="Arial" w:cs="Arial"/>
                <w:bCs/>
                <w:sz w:val="12"/>
                <w:szCs w:val="12"/>
              </w:rPr>
            </w:pPr>
          </w:p>
        </w:tc>
      </w:tr>
      <w:tr w:rsidR="00FF4CC8" w:rsidRPr="00382F95" w14:paraId="37C662F3" w14:textId="77777777">
        <w:trPr>
          <w:trHeight w:val="397"/>
        </w:trPr>
        <w:tc>
          <w:tcPr>
            <w:tcW w:w="1800" w:type="dxa"/>
            <w:tcBorders>
              <w:left w:val="single" w:sz="4" w:space="0" w:color="auto"/>
              <w:right w:val="single" w:sz="4" w:space="0" w:color="auto"/>
            </w:tcBorders>
            <w:vAlign w:val="center"/>
          </w:tcPr>
          <w:p w14:paraId="37C662F0" w14:textId="77777777" w:rsidR="00FF4CC8" w:rsidRPr="00382F95" w:rsidRDefault="00FF4CC8" w:rsidP="00352D16">
            <w:pPr>
              <w:rPr>
                <w:rFonts w:ascii="Arial" w:hAnsi="Arial" w:cs="Arial"/>
                <w:b/>
                <w:sz w:val="22"/>
                <w:szCs w:val="22"/>
              </w:rPr>
            </w:pPr>
            <w:r>
              <w:rPr>
                <w:rFonts w:ascii="Arial" w:hAnsi="Arial" w:cs="Arial"/>
                <w:b/>
                <w:bCs/>
                <w:sz w:val="22"/>
                <w:szCs w:val="22"/>
              </w:rPr>
              <w:t>PROVIDER</w:t>
            </w:r>
            <w:r w:rsidRPr="00382F95">
              <w:rPr>
                <w:rFonts w:ascii="Arial" w:hAnsi="Arial" w:cs="Arial"/>
                <w:b/>
                <w:bCs/>
                <w:sz w:val="22"/>
                <w:szCs w:val="22"/>
              </w:rPr>
              <w:t>:</w:t>
            </w:r>
          </w:p>
        </w:tc>
        <w:tc>
          <w:tcPr>
            <w:tcW w:w="6964" w:type="dxa"/>
            <w:gridSpan w:val="3"/>
            <w:tcBorders>
              <w:top w:val="single" w:sz="4" w:space="0" w:color="auto"/>
              <w:left w:val="single" w:sz="4" w:space="0" w:color="auto"/>
              <w:bottom w:val="single" w:sz="4" w:space="0" w:color="auto"/>
              <w:right w:val="single" w:sz="4" w:space="0" w:color="auto"/>
            </w:tcBorders>
            <w:vAlign w:val="center"/>
          </w:tcPr>
          <w:p w14:paraId="37C662F1" w14:textId="77777777" w:rsidR="00FF4CC8" w:rsidRPr="00382F95" w:rsidRDefault="00FF4CC8" w:rsidP="00352D16">
            <w:pPr>
              <w:rPr>
                <w:rFonts w:ascii="Arial" w:hAnsi="Arial" w:cs="Arial"/>
                <w:sz w:val="22"/>
                <w:szCs w:val="22"/>
              </w:rPr>
            </w:pPr>
            <w:r w:rsidRPr="00382F95">
              <w:rPr>
                <w:rFonts w:ascii="Arial" w:hAnsi="Arial" w:cs="Arial"/>
                <w:sz w:val="22"/>
                <w:szCs w:val="22"/>
              </w:rPr>
              <w:fldChar w:fldCharType="begin">
                <w:ffData>
                  <w:name w:val="Text100"/>
                  <w:enabled/>
                  <w:calcOnExit w:val="0"/>
                  <w:textInput/>
                </w:ffData>
              </w:fldChar>
            </w:r>
            <w:r w:rsidRPr="00382F95">
              <w:rPr>
                <w:rFonts w:ascii="Arial" w:hAnsi="Arial" w:cs="Arial"/>
                <w:sz w:val="22"/>
                <w:szCs w:val="22"/>
              </w:rPr>
              <w:instrText xml:space="preserve"> FORMTEXT </w:instrText>
            </w:r>
            <w:r w:rsidRPr="00382F95">
              <w:rPr>
                <w:rFonts w:ascii="Arial" w:hAnsi="Arial" w:cs="Arial"/>
                <w:sz w:val="22"/>
                <w:szCs w:val="22"/>
              </w:rPr>
            </w:r>
            <w:r w:rsidRPr="00382F95">
              <w:rPr>
                <w:rFonts w:ascii="Arial" w:hAnsi="Arial" w:cs="Arial"/>
                <w:sz w:val="22"/>
                <w:szCs w:val="22"/>
              </w:rPr>
              <w:fldChar w:fldCharType="separate"/>
            </w:r>
            <w:r w:rsidR="00EC534C">
              <w:rPr>
                <w:rFonts w:ascii="Arial" w:hAnsi="Arial" w:cs="Arial"/>
                <w:noProof/>
                <w:sz w:val="22"/>
                <w:szCs w:val="22"/>
              </w:rPr>
              <w:t> </w:t>
            </w:r>
            <w:r w:rsidR="00EC534C">
              <w:rPr>
                <w:rFonts w:ascii="Arial" w:hAnsi="Arial" w:cs="Arial"/>
                <w:noProof/>
                <w:sz w:val="22"/>
                <w:szCs w:val="22"/>
              </w:rPr>
              <w:t> </w:t>
            </w:r>
            <w:r w:rsidR="00EC534C">
              <w:rPr>
                <w:rFonts w:ascii="Arial" w:hAnsi="Arial" w:cs="Arial"/>
                <w:noProof/>
                <w:sz w:val="22"/>
                <w:szCs w:val="22"/>
              </w:rPr>
              <w:t> </w:t>
            </w:r>
            <w:r w:rsidR="00EC534C">
              <w:rPr>
                <w:rFonts w:ascii="Arial" w:hAnsi="Arial" w:cs="Arial"/>
                <w:noProof/>
                <w:sz w:val="22"/>
                <w:szCs w:val="22"/>
              </w:rPr>
              <w:t> </w:t>
            </w:r>
            <w:r w:rsidR="00EC534C">
              <w:rPr>
                <w:rFonts w:ascii="Arial" w:hAnsi="Arial" w:cs="Arial"/>
                <w:noProof/>
                <w:sz w:val="22"/>
                <w:szCs w:val="22"/>
              </w:rPr>
              <w:t> </w:t>
            </w:r>
            <w:r w:rsidRPr="00382F95">
              <w:rPr>
                <w:rFonts w:ascii="Arial" w:hAnsi="Arial" w:cs="Arial"/>
                <w:sz w:val="22"/>
                <w:szCs w:val="22"/>
              </w:rPr>
              <w:fldChar w:fldCharType="end"/>
            </w:r>
          </w:p>
        </w:tc>
        <w:tc>
          <w:tcPr>
            <w:tcW w:w="236" w:type="dxa"/>
            <w:tcBorders>
              <w:left w:val="single" w:sz="4" w:space="0" w:color="auto"/>
              <w:right w:val="single" w:sz="4" w:space="0" w:color="auto"/>
            </w:tcBorders>
            <w:vAlign w:val="center"/>
          </w:tcPr>
          <w:p w14:paraId="37C662F2" w14:textId="77777777" w:rsidR="00FF4CC8" w:rsidRPr="00382F95" w:rsidRDefault="00FF4CC8" w:rsidP="00352D16">
            <w:pPr>
              <w:rPr>
                <w:rFonts w:ascii="Arial" w:hAnsi="Arial" w:cs="Arial"/>
                <w:sz w:val="22"/>
                <w:szCs w:val="22"/>
              </w:rPr>
            </w:pPr>
          </w:p>
        </w:tc>
      </w:tr>
      <w:tr w:rsidR="00FF4CC8" w:rsidRPr="00382F95" w14:paraId="37C662F5" w14:textId="77777777">
        <w:trPr>
          <w:trHeight w:val="80"/>
        </w:trPr>
        <w:tc>
          <w:tcPr>
            <w:tcW w:w="9000" w:type="dxa"/>
            <w:gridSpan w:val="5"/>
            <w:tcBorders>
              <w:left w:val="single" w:sz="4" w:space="0" w:color="auto"/>
              <w:right w:val="single" w:sz="4" w:space="0" w:color="auto"/>
            </w:tcBorders>
            <w:vAlign w:val="center"/>
          </w:tcPr>
          <w:p w14:paraId="37C662F4" w14:textId="77777777" w:rsidR="00FF4CC8" w:rsidRPr="00D31594" w:rsidRDefault="00FF4CC8" w:rsidP="00352D16">
            <w:pPr>
              <w:rPr>
                <w:rFonts w:ascii="Arial" w:hAnsi="Arial" w:cs="Arial"/>
                <w:bCs/>
                <w:sz w:val="12"/>
                <w:szCs w:val="12"/>
              </w:rPr>
            </w:pPr>
          </w:p>
        </w:tc>
      </w:tr>
      <w:tr w:rsidR="00FF4CC8" w:rsidRPr="00382F95" w14:paraId="37C662F9" w14:textId="77777777">
        <w:trPr>
          <w:trHeight w:val="397"/>
        </w:trPr>
        <w:tc>
          <w:tcPr>
            <w:tcW w:w="1800" w:type="dxa"/>
            <w:tcBorders>
              <w:left w:val="single" w:sz="4" w:space="0" w:color="auto"/>
              <w:right w:val="single" w:sz="4" w:space="0" w:color="auto"/>
            </w:tcBorders>
            <w:vAlign w:val="center"/>
          </w:tcPr>
          <w:p w14:paraId="37C662F6" w14:textId="77777777" w:rsidR="00FF4CC8" w:rsidRPr="00382F95" w:rsidRDefault="00FF4CC8" w:rsidP="00352D16">
            <w:pPr>
              <w:rPr>
                <w:rFonts w:ascii="Arial" w:hAnsi="Arial" w:cs="Arial"/>
                <w:b/>
                <w:sz w:val="22"/>
                <w:szCs w:val="22"/>
              </w:rPr>
            </w:pPr>
            <w:r w:rsidRPr="00382F95">
              <w:rPr>
                <w:rFonts w:ascii="Arial" w:hAnsi="Arial" w:cs="Arial"/>
                <w:b/>
                <w:sz w:val="22"/>
                <w:szCs w:val="22"/>
              </w:rPr>
              <w:lastRenderedPageBreak/>
              <w:t>Name:</w:t>
            </w:r>
          </w:p>
        </w:tc>
        <w:tc>
          <w:tcPr>
            <w:tcW w:w="6964" w:type="dxa"/>
            <w:gridSpan w:val="3"/>
            <w:tcBorders>
              <w:top w:val="single" w:sz="4" w:space="0" w:color="auto"/>
              <w:left w:val="single" w:sz="4" w:space="0" w:color="auto"/>
              <w:bottom w:val="single" w:sz="4" w:space="0" w:color="auto"/>
              <w:right w:val="single" w:sz="4" w:space="0" w:color="auto"/>
            </w:tcBorders>
            <w:vAlign w:val="center"/>
          </w:tcPr>
          <w:p w14:paraId="37C662F7" w14:textId="77777777" w:rsidR="00FF4CC8" w:rsidRPr="00382F95" w:rsidRDefault="00FF4CC8" w:rsidP="00352D16">
            <w:pPr>
              <w:rPr>
                <w:rFonts w:ascii="Arial" w:hAnsi="Arial" w:cs="Arial"/>
                <w:sz w:val="22"/>
                <w:szCs w:val="22"/>
              </w:rPr>
            </w:pPr>
            <w:r w:rsidRPr="00382F95">
              <w:rPr>
                <w:rFonts w:ascii="Arial" w:hAnsi="Arial" w:cs="Arial"/>
                <w:sz w:val="22"/>
                <w:szCs w:val="22"/>
              </w:rPr>
              <w:fldChar w:fldCharType="begin">
                <w:ffData>
                  <w:name w:val="Text100"/>
                  <w:enabled/>
                  <w:calcOnExit w:val="0"/>
                  <w:textInput/>
                </w:ffData>
              </w:fldChar>
            </w:r>
            <w:r w:rsidRPr="00382F95">
              <w:rPr>
                <w:rFonts w:ascii="Arial" w:hAnsi="Arial" w:cs="Arial"/>
                <w:sz w:val="22"/>
                <w:szCs w:val="22"/>
              </w:rPr>
              <w:instrText xml:space="preserve"> FORMTEXT </w:instrText>
            </w:r>
            <w:r w:rsidRPr="00382F95">
              <w:rPr>
                <w:rFonts w:ascii="Arial" w:hAnsi="Arial" w:cs="Arial"/>
                <w:sz w:val="22"/>
                <w:szCs w:val="22"/>
              </w:rPr>
            </w:r>
            <w:r w:rsidRPr="00382F95">
              <w:rPr>
                <w:rFonts w:ascii="Arial" w:hAnsi="Arial" w:cs="Arial"/>
                <w:sz w:val="22"/>
                <w:szCs w:val="22"/>
              </w:rPr>
              <w:fldChar w:fldCharType="separate"/>
            </w:r>
            <w:r w:rsidR="00EC534C">
              <w:rPr>
                <w:rFonts w:ascii="Arial" w:hAnsi="Arial" w:cs="Arial"/>
                <w:noProof/>
                <w:sz w:val="22"/>
                <w:szCs w:val="22"/>
              </w:rPr>
              <w:t> </w:t>
            </w:r>
            <w:r w:rsidR="00EC534C">
              <w:rPr>
                <w:rFonts w:ascii="Arial" w:hAnsi="Arial" w:cs="Arial"/>
                <w:noProof/>
                <w:sz w:val="22"/>
                <w:szCs w:val="22"/>
              </w:rPr>
              <w:t> </w:t>
            </w:r>
            <w:r w:rsidR="00EC534C">
              <w:rPr>
                <w:rFonts w:ascii="Arial" w:hAnsi="Arial" w:cs="Arial"/>
                <w:noProof/>
                <w:sz w:val="22"/>
                <w:szCs w:val="22"/>
              </w:rPr>
              <w:t> </w:t>
            </w:r>
            <w:r w:rsidR="00EC534C">
              <w:rPr>
                <w:rFonts w:ascii="Arial" w:hAnsi="Arial" w:cs="Arial"/>
                <w:noProof/>
                <w:sz w:val="22"/>
                <w:szCs w:val="22"/>
              </w:rPr>
              <w:t> </w:t>
            </w:r>
            <w:r w:rsidR="00EC534C">
              <w:rPr>
                <w:rFonts w:ascii="Arial" w:hAnsi="Arial" w:cs="Arial"/>
                <w:noProof/>
                <w:sz w:val="22"/>
                <w:szCs w:val="22"/>
              </w:rPr>
              <w:t> </w:t>
            </w:r>
            <w:r w:rsidRPr="00382F95">
              <w:rPr>
                <w:rFonts w:ascii="Arial" w:hAnsi="Arial" w:cs="Arial"/>
                <w:sz w:val="22"/>
                <w:szCs w:val="22"/>
              </w:rPr>
              <w:fldChar w:fldCharType="end"/>
            </w:r>
          </w:p>
        </w:tc>
        <w:tc>
          <w:tcPr>
            <w:tcW w:w="236" w:type="dxa"/>
            <w:tcBorders>
              <w:left w:val="single" w:sz="4" w:space="0" w:color="auto"/>
              <w:right w:val="single" w:sz="4" w:space="0" w:color="auto"/>
            </w:tcBorders>
            <w:vAlign w:val="center"/>
          </w:tcPr>
          <w:p w14:paraId="37C662F8" w14:textId="77777777" w:rsidR="00FF4CC8" w:rsidRPr="00382F95" w:rsidRDefault="00FF4CC8" w:rsidP="00352D16">
            <w:pPr>
              <w:rPr>
                <w:rFonts w:ascii="Arial" w:hAnsi="Arial" w:cs="Arial"/>
                <w:sz w:val="22"/>
                <w:szCs w:val="22"/>
              </w:rPr>
            </w:pPr>
          </w:p>
        </w:tc>
      </w:tr>
      <w:tr w:rsidR="00FF4CC8" w:rsidRPr="00D31594" w14:paraId="37C662FB" w14:textId="77777777">
        <w:trPr>
          <w:trHeight w:val="80"/>
        </w:trPr>
        <w:tc>
          <w:tcPr>
            <w:tcW w:w="9000" w:type="dxa"/>
            <w:gridSpan w:val="5"/>
            <w:tcBorders>
              <w:left w:val="single" w:sz="4" w:space="0" w:color="auto"/>
              <w:right w:val="single" w:sz="4" w:space="0" w:color="auto"/>
            </w:tcBorders>
            <w:vAlign w:val="center"/>
          </w:tcPr>
          <w:p w14:paraId="37C662FA" w14:textId="77777777" w:rsidR="00FF4CC8" w:rsidRPr="00D31594" w:rsidRDefault="00FF4CC8" w:rsidP="00352D16">
            <w:pPr>
              <w:rPr>
                <w:rFonts w:ascii="Arial" w:hAnsi="Arial" w:cs="Arial"/>
                <w:bCs/>
                <w:sz w:val="12"/>
                <w:szCs w:val="12"/>
              </w:rPr>
            </w:pPr>
          </w:p>
        </w:tc>
      </w:tr>
      <w:tr w:rsidR="00FF4CC8" w:rsidRPr="00382F95" w14:paraId="37C662FF" w14:textId="77777777">
        <w:trPr>
          <w:trHeight w:val="397"/>
        </w:trPr>
        <w:tc>
          <w:tcPr>
            <w:tcW w:w="1800" w:type="dxa"/>
            <w:tcBorders>
              <w:left w:val="single" w:sz="4" w:space="0" w:color="auto"/>
              <w:right w:val="single" w:sz="4" w:space="0" w:color="auto"/>
            </w:tcBorders>
            <w:vAlign w:val="center"/>
          </w:tcPr>
          <w:p w14:paraId="37C662FC" w14:textId="77777777" w:rsidR="00FF4CC8" w:rsidRPr="00382F95" w:rsidRDefault="00FF4CC8" w:rsidP="00352D16">
            <w:pPr>
              <w:rPr>
                <w:rFonts w:ascii="Arial" w:hAnsi="Arial" w:cs="Arial"/>
                <w:b/>
                <w:sz w:val="22"/>
                <w:szCs w:val="22"/>
              </w:rPr>
            </w:pPr>
            <w:r w:rsidRPr="00382F95">
              <w:rPr>
                <w:rFonts w:ascii="Arial" w:hAnsi="Arial" w:cs="Arial"/>
                <w:b/>
                <w:sz w:val="22"/>
                <w:szCs w:val="22"/>
              </w:rPr>
              <w:t>Designation:</w:t>
            </w:r>
          </w:p>
        </w:tc>
        <w:tc>
          <w:tcPr>
            <w:tcW w:w="6964" w:type="dxa"/>
            <w:gridSpan w:val="3"/>
            <w:tcBorders>
              <w:top w:val="single" w:sz="4" w:space="0" w:color="auto"/>
              <w:left w:val="single" w:sz="4" w:space="0" w:color="auto"/>
              <w:bottom w:val="single" w:sz="4" w:space="0" w:color="auto"/>
              <w:right w:val="single" w:sz="4" w:space="0" w:color="auto"/>
            </w:tcBorders>
            <w:vAlign w:val="center"/>
          </w:tcPr>
          <w:p w14:paraId="37C662FD" w14:textId="77777777" w:rsidR="00FF4CC8" w:rsidRPr="00382F95" w:rsidRDefault="00FF4CC8" w:rsidP="00352D16">
            <w:pPr>
              <w:rPr>
                <w:rFonts w:ascii="Arial" w:hAnsi="Arial" w:cs="Arial"/>
                <w:sz w:val="22"/>
                <w:szCs w:val="22"/>
              </w:rPr>
            </w:pPr>
            <w:r w:rsidRPr="00382F95">
              <w:rPr>
                <w:rFonts w:ascii="Arial" w:hAnsi="Arial" w:cs="Arial"/>
                <w:sz w:val="22"/>
                <w:szCs w:val="22"/>
              </w:rPr>
              <w:fldChar w:fldCharType="begin">
                <w:ffData>
                  <w:name w:val="Text100"/>
                  <w:enabled/>
                  <w:calcOnExit w:val="0"/>
                  <w:textInput/>
                </w:ffData>
              </w:fldChar>
            </w:r>
            <w:r w:rsidRPr="00382F95">
              <w:rPr>
                <w:rFonts w:ascii="Arial" w:hAnsi="Arial" w:cs="Arial"/>
                <w:sz w:val="22"/>
                <w:szCs w:val="22"/>
              </w:rPr>
              <w:instrText xml:space="preserve"> FORMTEXT </w:instrText>
            </w:r>
            <w:r w:rsidRPr="00382F95">
              <w:rPr>
                <w:rFonts w:ascii="Arial" w:hAnsi="Arial" w:cs="Arial"/>
                <w:sz w:val="22"/>
                <w:szCs w:val="22"/>
              </w:rPr>
            </w:r>
            <w:r w:rsidRPr="00382F95">
              <w:rPr>
                <w:rFonts w:ascii="Arial" w:hAnsi="Arial" w:cs="Arial"/>
                <w:sz w:val="22"/>
                <w:szCs w:val="22"/>
              </w:rPr>
              <w:fldChar w:fldCharType="separate"/>
            </w:r>
            <w:r w:rsidR="00EC534C">
              <w:rPr>
                <w:rFonts w:ascii="Arial" w:hAnsi="Arial" w:cs="Arial"/>
                <w:noProof/>
                <w:sz w:val="22"/>
                <w:szCs w:val="22"/>
              </w:rPr>
              <w:t> </w:t>
            </w:r>
            <w:r w:rsidR="00EC534C">
              <w:rPr>
                <w:rFonts w:ascii="Arial" w:hAnsi="Arial" w:cs="Arial"/>
                <w:noProof/>
                <w:sz w:val="22"/>
                <w:szCs w:val="22"/>
              </w:rPr>
              <w:t> </w:t>
            </w:r>
            <w:r w:rsidR="00EC534C">
              <w:rPr>
                <w:rFonts w:ascii="Arial" w:hAnsi="Arial" w:cs="Arial"/>
                <w:noProof/>
                <w:sz w:val="22"/>
                <w:szCs w:val="22"/>
              </w:rPr>
              <w:t> </w:t>
            </w:r>
            <w:r w:rsidR="00EC534C">
              <w:rPr>
                <w:rFonts w:ascii="Arial" w:hAnsi="Arial" w:cs="Arial"/>
                <w:noProof/>
                <w:sz w:val="22"/>
                <w:szCs w:val="22"/>
              </w:rPr>
              <w:t> </w:t>
            </w:r>
            <w:r w:rsidR="00EC534C">
              <w:rPr>
                <w:rFonts w:ascii="Arial" w:hAnsi="Arial" w:cs="Arial"/>
                <w:noProof/>
                <w:sz w:val="22"/>
                <w:szCs w:val="22"/>
              </w:rPr>
              <w:t> </w:t>
            </w:r>
            <w:r w:rsidRPr="00382F95">
              <w:rPr>
                <w:rFonts w:ascii="Arial" w:hAnsi="Arial" w:cs="Arial"/>
                <w:sz w:val="22"/>
                <w:szCs w:val="22"/>
              </w:rPr>
              <w:fldChar w:fldCharType="end"/>
            </w:r>
          </w:p>
        </w:tc>
        <w:tc>
          <w:tcPr>
            <w:tcW w:w="236" w:type="dxa"/>
            <w:tcBorders>
              <w:left w:val="single" w:sz="4" w:space="0" w:color="auto"/>
              <w:right w:val="single" w:sz="4" w:space="0" w:color="auto"/>
            </w:tcBorders>
            <w:vAlign w:val="center"/>
          </w:tcPr>
          <w:p w14:paraId="37C662FE" w14:textId="77777777" w:rsidR="00FF4CC8" w:rsidRPr="00382F95" w:rsidRDefault="00FF4CC8" w:rsidP="00352D16">
            <w:pPr>
              <w:rPr>
                <w:rFonts w:ascii="Arial" w:hAnsi="Arial" w:cs="Arial"/>
                <w:sz w:val="22"/>
                <w:szCs w:val="22"/>
              </w:rPr>
            </w:pPr>
          </w:p>
        </w:tc>
      </w:tr>
      <w:tr w:rsidR="00FF4CC8" w:rsidRPr="00D31594" w14:paraId="37C66301" w14:textId="77777777">
        <w:trPr>
          <w:trHeight w:val="80"/>
        </w:trPr>
        <w:tc>
          <w:tcPr>
            <w:tcW w:w="9000" w:type="dxa"/>
            <w:gridSpan w:val="5"/>
            <w:tcBorders>
              <w:left w:val="single" w:sz="4" w:space="0" w:color="auto"/>
              <w:right w:val="single" w:sz="4" w:space="0" w:color="auto"/>
            </w:tcBorders>
            <w:vAlign w:val="center"/>
          </w:tcPr>
          <w:p w14:paraId="37C66300" w14:textId="77777777" w:rsidR="00FF4CC8" w:rsidRPr="00D31594" w:rsidRDefault="00FF4CC8" w:rsidP="00352D16">
            <w:pPr>
              <w:rPr>
                <w:rFonts w:ascii="Arial" w:hAnsi="Arial" w:cs="Arial"/>
                <w:bCs/>
                <w:sz w:val="12"/>
                <w:szCs w:val="12"/>
              </w:rPr>
            </w:pPr>
          </w:p>
        </w:tc>
      </w:tr>
      <w:tr w:rsidR="00FF4CC8" w:rsidRPr="00382F95" w14:paraId="37C66307" w14:textId="77777777">
        <w:trPr>
          <w:trHeight w:val="510"/>
        </w:trPr>
        <w:tc>
          <w:tcPr>
            <w:tcW w:w="1800" w:type="dxa"/>
            <w:tcBorders>
              <w:left w:val="single" w:sz="4" w:space="0" w:color="auto"/>
              <w:right w:val="single" w:sz="4" w:space="0" w:color="auto"/>
            </w:tcBorders>
            <w:vAlign w:val="center"/>
          </w:tcPr>
          <w:p w14:paraId="37C66302" w14:textId="77777777" w:rsidR="00FF4CC8" w:rsidRPr="00382F95" w:rsidRDefault="00FF4CC8" w:rsidP="00352D16">
            <w:pPr>
              <w:rPr>
                <w:rFonts w:ascii="Arial" w:hAnsi="Arial" w:cs="Arial"/>
                <w:b/>
                <w:bCs/>
                <w:sz w:val="22"/>
                <w:szCs w:val="22"/>
              </w:rPr>
            </w:pPr>
            <w:r w:rsidRPr="00382F95">
              <w:rPr>
                <w:rFonts w:ascii="Arial" w:hAnsi="Arial" w:cs="Arial"/>
                <w:b/>
                <w:sz w:val="22"/>
                <w:szCs w:val="22"/>
              </w:rPr>
              <w:t>Signature:</w:t>
            </w:r>
          </w:p>
        </w:tc>
        <w:tc>
          <w:tcPr>
            <w:tcW w:w="3780" w:type="dxa"/>
            <w:tcBorders>
              <w:top w:val="single" w:sz="4" w:space="0" w:color="auto"/>
              <w:left w:val="single" w:sz="4" w:space="0" w:color="auto"/>
              <w:bottom w:val="single" w:sz="4" w:space="0" w:color="auto"/>
              <w:right w:val="single" w:sz="4" w:space="0" w:color="auto"/>
            </w:tcBorders>
            <w:vAlign w:val="center"/>
          </w:tcPr>
          <w:p w14:paraId="37C66303" w14:textId="77777777" w:rsidR="00FF4CC8" w:rsidRPr="00382F95" w:rsidRDefault="00FF4CC8" w:rsidP="00352D16">
            <w:pPr>
              <w:rPr>
                <w:rFonts w:ascii="Arial" w:hAnsi="Arial" w:cs="Arial"/>
                <w:bCs/>
                <w:sz w:val="22"/>
                <w:szCs w:val="22"/>
              </w:rPr>
            </w:pPr>
          </w:p>
        </w:tc>
        <w:tc>
          <w:tcPr>
            <w:tcW w:w="900" w:type="dxa"/>
            <w:tcBorders>
              <w:left w:val="single" w:sz="4" w:space="0" w:color="auto"/>
              <w:right w:val="single" w:sz="4" w:space="0" w:color="auto"/>
            </w:tcBorders>
            <w:vAlign w:val="center"/>
          </w:tcPr>
          <w:p w14:paraId="37C66304" w14:textId="77777777" w:rsidR="00FF4CC8" w:rsidRPr="00382F95" w:rsidRDefault="00FF4CC8" w:rsidP="00352D16">
            <w:pPr>
              <w:jc w:val="right"/>
              <w:rPr>
                <w:rFonts w:ascii="Arial" w:hAnsi="Arial" w:cs="Arial"/>
                <w:bCs/>
                <w:sz w:val="22"/>
                <w:szCs w:val="22"/>
              </w:rPr>
            </w:pPr>
            <w:r w:rsidRPr="00382F95">
              <w:rPr>
                <w:rFonts w:ascii="Arial" w:hAnsi="Arial" w:cs="Arial"/>
                <w:sz w:val="22"/>
                <w:szCs w:val="22"/>
              </w:rPr>
              <w:t>Dated:</w:t>
            </w:r>
          </w:p>
        </w:tc>
        <w:tc>
          <w:tcPr>
            <w:tcW w:w="2284" w:type="dxa"/>
            <w:tcBorders>
              <w:top w:val="single" w:sz="4" w:space="0" w:color="auto"/>
              <w:left w:val="single" w:sz="4" w:space="0" w:color="auto"/>
              <w:bottom w:val="single" w:sz="4" w:space="0" w:color="auto"/>
              <w:right w:val="single" w:sz="4" w:space="0" w:color="auto"/>
            </w:tcBorders>
            <w:vAlign w:val="center"/>
          </w:tcPr>
          <w:p w14:paraId="37C66305" w14:textId="77777777" w:rsidR="00FF4CC8" w:rsidRPr="00382F95" w:rsidRDefault="00FF4CC8" w:rsidP="00352D16">
            <w:pPr>
              <w:rPr>
                <w:rFonts w:ascii="Arial" w:hAnsi="Arial" w:cs="Arial"/>
                <w:bCs/>
                <w:sz w:val="22"/>
                <w:szCs w:val="22"/>
              </w:rPr>
            </w:pPr>
            <w:r w:rsidRPr="00382F95">
              <w:rPr>
                <w:rFonts w:ascii="Arial" w:hAnsi="Arial" w:cs="Arial"/>
                <w:bCs/>
                <w:sz w:val="22"/>
                <w:szCs w:val="22"/>
              </w:rPr>
              <w:fldChar w:fldCharType="begin">
                <w:ffData>
                  <w:name w:val="Text99"/>
                  <w:enabled/>
                  <w:calcOnExit w:val="0"/>
                  <w:textInput/>
                </w:ffData>
              </w:fldChar>
            </w:r>
            <w:r w:rsidRPr="00382F95">
              <w:rPr>
                <w:rFonts w:ascii="Arial" w:hAnsi="Arial" w:cs="Arial"/>
                <w:bCs/>
                <w:sz w:val="22"/>
                <w:szCs w:val="22"/>
              </w:rPr>
              <w:instrText xml:space="preserve"> FORMTEXT </w:instrText>
            </w:r>
            <w:r w:rsidRPr="00382F95">
              <w:rPr>
                <w:rFonts w:ascii="Arial" w:hAnsi="Arial" w:cs="Arial"/>
                <w:bCs/>
                <w:sz w:val="22"/>
                <w:szCs w:val="22"/>
              </w:rPr>
            </w:r>
            <w:r w:rsidRPr="00382F95">
              <w:rPr>
                <w:rFonts w:ascii="Arial" w:hAnsi="Arial" w:cs="Arial"/>
                <w:bCs/>
                <w:sz w:val="22"/>
                <w:szCs w:val="22"/>
              </w:rPr>
              <w:fldChar w:fldCharType="separate"/>
            </w:r>
            <w:r w:rsidR="00EC534C">
              <w:rPr>
                <w:rFonts w:ascii="Arial" w:hAnsi="Arial" w:cs="Arial"/>
                <w:bCs/>
                <w:noProof/>
                <w:sz w:val="22"/>
                <w:szCs w:val="22"/>
              </w:rPr>
              <w:t> </w:t>
            </w:r>
            <w:r w:rsidR="00EC534C">
              <w:rPr>
                <w:rFonts w:ascii="Arial" w:hAnsi="Arial" w:cs="Arial"/>
                <w:bCs/>
                <w:noProof/>
                <w:sz w:val="22"/>
                <w:szCs w:val="22"/>
              </w:rPr>
              <w:t> </w:t>
            </w:r>
            <w:r w:rsidR="00EC534C">
              <w:rPr>
                <w:rFonts w:ascii="Arial" w:hAnsi="Arial" w:cs="Arial"/>
                <w:bCs/>
                <w:noProof/>
                <w:sz w:val="22"/>
                <w:szCs w:val="22"/>
              </w:rPr>
              <w:t> </w:t>
            </w:r>
            <w:r w:rsidR="00EC534C">
              <w:rPr>
                <w:rFonts w:ascii="Arial" w:hAnsi="Arial" w:cs="Arial"/>
                <w:bCs/>
                <w:noProof/>
                <w:sz w:val="22"/>
                <w:szCs w:val="22"/>
              </w:rPr>
              <w:t> </w:t>
            </w:r>
            <w:r w:rsidR="00EC534C">
              <w:rPr>
                <w:rFonts w:ascii="Arial" w:hAnsi="Arial" w:cs="Arial"/>
                <w:bCs/>
                <w:noProof/>
                <w:sz w:val="22"/>
                <w:szCs w:val="22"/>
              </w:rPr>
              <w:t> </w:t>
            </w:r>
            <w:r w:rsidRPr="00382F95">
              <w:rPr>
                <w:rFonts w:ascii="Arial" w:hAnsi="Arial" w:cs="Arial"/>
                <w:bCs/>
                <w:sz w:val="22"/>
                <w:szCs w:val="22"/>
              </w:rPr>
              <w:fldChar w:fldCharType="end"/>
            </w:r>
          </w:p>
        </w:tc>
        <w:tc>
          <w:tcPr>
            <w:tcW w:w="236" w:type="dxa"/>
            <w:tcBorders>
              <w:left w:val="single" w:sz="4" w:space="0" w:color="auto"/>
              <w:right w:val="single" w:sz="4" w:space="0" w:color="auto"/>
            </w:tcBorders>
            <w:vAlign w:val="center"/>
          </w:tcPr>
          <w:p w14:paraId="37C66306" w14:textId="77777777" w:rsidR="00FF4CC8" w:rsidRPr="00382F95" w:rsidRDefault="00FF4CC8" w:rsidP="00352D16">
            <w:pPr>
              <w:rPr>
                <w:rFonts w:ascii="Arial" w:hAnsi="Arial" w:cs="Arial"/>
                <w:bCs/>
                <w:sz w:val="22"/>
                <w:szCs w:val="22"/>
              </w:rPr>
            </w:pPr>
          </w:p>
        </w:tc>
      </w:tr>
      <w:tr w:rsidR="00FF4CC8" w:rsidRPr="00D31594" w14:paraId="37C66309" w14:textId="77777777">
        <w:trPr>
          <w:trHeight w:val="130"/>
        </w:trPr>
        <w:tc>
          <w:tcPr>
            <w:tcW w:w="9000" w:type="dxa"/>
            <w:gridSpan w:val="5"/>
            <w:tcBorders>
              <w:left w:val="single" w:sz="4" w:space="0" w:color="auto"/>
              <w:bottom w:val="single" w:sz="4" w:space="0" w:color="auto"/>
              <w:right w:val="single" w:sz="4" w:space="0" w:color="auto"/>
            </w:tcBorders>
            <w:vAlign w:val="center"/>
          </w:tcPr>
          <w:p w14:paraId="37C66308" w14:textId="77777777" w:rsidR="00FF4CC8" w:rsidRPr="00D31594" w:rsidRDefault="00FF4CC8" w:rsidP="00352D16">
            <w:pPr>
              <w:rPr>
                <w:rFonts w:ascii="Arial" w:hAnsi="Arial" w:cs="Arial"/>
                <w:bCs/>
                <w:sz w:val="12"/>
                <w:szCs w:val="12"/>
              </w:rPr>
            </w:pPr>
          </w:p>
        </w:tc>
      </w:tr>
    </w:tbl>
    <w:p w14:paraId="37C6630A" w14:textId="77777777" w:rsidR="00E407A5" w:rsidRDefault="00E407A5" w:rsidP="001A69CD"/>
    <w:sectPr w:rsidR="00E407A5" w:rsidSect="009707AC">
      <w:headerReference w:type="default" r:id="rId7"/>
      <w:footerReference w:type="default" r:id="rId8"/>
      <w:pgSz w:w="11906" w:h="16838" w:code="9"/>
      <w:pgMar w:top="845" w:right="1418" w:bottom="357" w:left="1418" w:header="539"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6630D" w14:textId="77777777" w:rsidR="00DE4E37" w:rsidRDefault="00DE4E37">
      <w:r>
        <w:separator/>
      </w:r>
    </w:p>
  </w:endnote>
  <w:endnote w:type="continuationSeparator" w:id="0">
    <w:p w14:paraId="37C6630E" w14:textId="77777777" w:rsidR="00DE4E37" w:rsidRDefault="00DE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0"/>
    <w:family w:val="auto"/>
    <w:pitch w:val="variable"/>
    <w:sig w:usb0="00000003" w:usb1="00000000" w:usb2="00000000" w:usb3="00000000" w:csb0="80000001" w:csb1="00000000"/>
  </w:font>
  <w:font w:name="Tahoma">
    <w:altName w:val="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66314" w14:textId="77777777" w:rsidR="00FF56BA" w:rsidRPr="009707AC" w:rsidRDefault="000E1608" w:rsidP="009707AC">
    <w:pPr>
      <w:pStyle w:val="Footer"/>
      <w:pBdr>
        <w:top w:val="single" w:sz="4" w:space="1" w:color="auto"/>
      </w:pBdr>
      <w:tabs>
        <w:tab w:val="clear" w:pos="4153"/>
        <w:tab w:val="clear" w:pos="8306"/>
        <w:tab w:val="center" w:pos="4500"/>
        <w:tab w:val="right" w:pos="9000"/>
      </w:tabs>
      <w:rPr>
        <w:rFonts w:ascii="Arial" w:hAnsi="Arial" w:cs="Arial"/>
        <w:sz w:val="18"/>
        <w:szCs w:val="18"/>
      </w:rPr>
    </w:pPr>
    <w:r>
      <w:rPr>
        <w:rFonts w:ascii="Arial" w:hAnsi="Arial" w:cs="Arial"/>
        <w:sz w:val="18"/>
        <w:szCs w:val="18"/>
      </w:rPr>
      <w:t>V</w:t>
    </w:r>
    <w:r w:rsidR="004569F2">
      <w:rPr>
        <w:rFonts w:ascii="Arial" w:hAnsi="Arial" w:cs="Arial"/>
        <w:sz w:val="18"/>
        <w:szCs w:val="18"/>
      </w:rPr>
      <w:t>ersion 1.2</w:t>
    </w:r>
    <w:r w:rsidR="009707AC" w:rsidRPr="00C178BA">
      <w:rPr>
        <w:rFonts w:ascii="Arial" w:hAnsi="Arial" w:cs="Arial"/>
        <w:sz w:val="18"/>
        <w:szCs w:val="18"/>
      </w:rPr>
      <w:tab/>
      <w:t xml:space="preserve">Page </w:t>
    </w:r>
    <w:r w:rsidR="009707AC" w:rsidRPr="00C178BA">
      <w:rPr>
        <w:rStyle w:val="PageNumber"/>
        <w:rFonts w:ascii="Arial" w:hAnsi="Arial" w:cs="Arial"/>
        <w:sz w:val="18"/>
        <w:szCs w:val="18"/>
      </w:rPr>
      <w:fldChar w:fldCharType="begin"/>
    </w:r>
    <w:r w:rsidR="009707AC" w:rsidRPr="00C178BA">
      <w:rPr>
        <w:rStyle w:val="PageNumber"/>
        <w:rFonts w:ascii="Arial" w:hAnsi="Arial" w:cs="Arial"/>
        <w:sz w:val="18"/>
        <w:szCs w:val="18"/>
      </w:rPr>
      <w:instrText xml:space="preserve"> PAGE </w:instrText>
    </w:r>
    <w:r w:rsidR="009707AC" w:rsidRPr="00C178BA">
      <w:rPr>
        <w:rStyle w:val="PageNumber"/>
        <w:rFonts w:ascii="Arial" w:hAnsi="Arial" w:cs="Arial"/>
        <w:sz w:val="18"/>
        <w:szCs w:val="18"/>
      </w:rPr>
      <w:fldChar w:fldCharType="separate"/>
    </w:r>
    <w:r w:rsidR="00543806">
      <w:rPr>
        <w:rStyle w:val="PageNumber"/>
        <w:rFonts w:ascii="Arial" w:hAnsi="Arial" w:cs="Arial"/>
        <w:noProof/>
        <w:sz w:val="18"/>
        <w:szCs w:val="18"/>
      </w:rPr>
      <w:t>1</w:t>
    </w:r>
    <w:r w:rsidR="009707AC" w:rsidRPr="00C178BA">
      <w:rPr>
        <w:rStyle w:val="PageNumber"/>
        <w:rFonts w:ascii="Arial" w:hAnsi="Arial" w:cs="Arial"/>
        <w:sz w:val="18"/>
        <w:szCs w:val="18"/>
      </w:rPr>
      <w:fldChar w:fldCharType="end"/>
    </w:r>
    <w:r w:rsidR="004569F2">
      <w:rPr>
        <w:rStyle w:val="PageNumber"/>
        <w:rFonts w:ascii="Arial" w:hAnsi="Arial" w:cs="Arial"/>
        <w:sz w:val="18"/>
        <w:szCs w:val="18"/>
      </w:rPr>
      <w:tab/>
      <w:t>1/5/13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6630B" w14:textId="77777777" w:rsidR="00DE4E37" w:rsidRDefault="00DE4E37">
      <w:r>
        <w:separator/>
      </w:r>
    </w:p>
  </w:footnote>
  <w:footnote w:type="continuationSeparator" w:id="0">
    <w:p w14:paraId="37C6630C" w14:textId="77777777" w:rsidR="00DE4E37" w:rsidRDefault="00DE4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6630F" w14:textId="77777777" w:rsidR="009707AC" w:rsidRPr="00202569" w:rsidRDefault="00C66E95" w:rsidP="00E407A5">
    <w:pPr>
      <w:pStyle w:val="Header"/>
      <w:pBdr>
        <w:bottom w:val="single" w:sz="4" w:space="1" w:color="auto"/>
      </w:pBdr>
      <w:tabs>
        <w:tab w:val="clear" w:pos="8306"/>
        <w:tab w:val="right" w:pos="9000"/>
      </w:tabs>
      <w:rPr>
        <w:rFonts w:ascii="Arial" w:hAnsi="Arial" w:cs="Arial"/>
        <w:sz w:val="20"/>
        <w:szCs w:val="20"/>
      </w:rPr>
    </w:pPr>
    <w:r>
      <w:rPr>
        <w:rFonts w:ascii="Arial" w:hAnsi="Arial" w:cs="Arial"/>
        <w:sz w:val="20"/>
        <w:szCs w:val="20"/>
      </w:rPr>
      <w:t>National</w:t>
    </w:r>
    <w:r w:rsidR="009707AC" w:rsidRPr="00202569">
      <w:rPr>
        <w:rFonts w:ascii="Arial" w:hAnsi="Arial" w:cs="Arial"/>
        <w:sz w:val="20"/>
        <w:szCs w:val="20"/>
      </w:rPr>
      <w:t xml:space="preserve"> Contract</w:t>
    </w:r>
    <w:r w:rsidR="00BC47CB">
      <w:rPr>
        <w:rFonts w:ascii="Arial" w:hAnsi="Arial" w:cs="Arial"/>
        <w:sz w:val="20"/>
        <w:szCs w:val="20"/>
      </w:rPr>
      <w:t>s</w:t>
    </w:r>
    <w:r w:rsidR="009707AC">
      <w:rPr>
        <w:rFonts w:ascii="Arial" w:hAnsi="Arial" w:cs="Arial"/>
        <w:sz w:val="20"/>
        <w:szCs w:val="20"/>
      </w:rPr>
      <w:tab/>
    </w:r>
    <w:r w:rsidR="009707AC">
      <w:rPr>
        <w:rFonts w:ascii="Arial" w:hAnsi="Arial" w:cs="Arial"/>
        <w:sz w:val="20"/>
        <w:szCs w:val="20"/>
      </w:rPr>
      <w:tab/>
      <w:t>Schedule 6: Agreement to Vary</w:t>
    </w:r>
    <w:r w:rsidR="009F28CB">
      <w:rPr>
        <w:rFonts w:ascii="Arial" w:hAnsi="Arial" w:cs="Arial"/>
        <w:sz w:val="20"/>
        <w:szCs w:val="20"/>
      </w:rPr>
      <w:t xml:space="preserve"> Contracts</w:t>
    </w:r>
  </w:p>
  <w:p w14:paraId="37C66310" w14:textId="77777777" w:rsidR="00FF56BA" w:rsidRPr="001C06C6" w:rsidRDefault="00FF56BA" w:rsidP="009707AC">
    <w:pPr>
      <w:pStyle w:val="Header"/>
      <w:rPr>
        <w:sz w:val="16"/>
        <w:szCs w:val="16"/>
      </w:rPr>
    </w:pPr>
  </w:p>
  <w:p w14:paraId="37C66311" w14:textId="77777777" w:rsidR="001C06C6" w:rsidRPr="001C06C6" w:rsidRDefault="001C06C6" w:rsidP="001C06C6">
    <w:pPr>
      <w:jc w:val="center"/>
      <w:rPr>
        <w:rFonts w:ascii="Arial" w:hAnsi="Arial" w:cs="Arial"/>
        <w:sz w:val="20"/>
        <w:szCs w:val="20"/>
      </w:rPr>
    </w:pPr>
    <w:r w:rsidRPr="001C06C6">
      <w:rPr>
        <w:rFonts w:ascii="Arial" w:hAnsi="Arial" w:cs="Arial"/>
        <w:sz w:val="20"/>
        <w:szCs w:val="20"/>
      </w:rPr>
      <w:t xml:space="preserve">This schedule is a generic schedule for use when applicable on either the </w:t>
    </w:r>
  </w:p>
  <w:p w14:paraId="37C66312" w14:textId="77777777" w:rsidR="001C06C6" w:rsidRDefault="00C66E95" w:rsidP="001C06C6">
    <w:pPr>
      <w:jc w:val="center"/>
      <w:rPr>
        <w:rFonts w:ascii="Arial" w:hAnsi="Arial" w:cs="Arial"/>
        <w:sz w:val="20"/>
        <w:szCs w:val="20"/>
      </w:rPr>
    </w:pPr>
    <w:r>
      <w:rPr>
        <w:rFonts w:ascii="Arial" w:hAnsi="Arial" w:cs="Arial"/>
        <w:sz w:val="20"/>
        <w:szCs w:val="20"/>
      </w:rPr>
      <w:t>National</w:t>
    </w:r>
    <w:r w:rsidR="001C06C6" w:rsidRPr="001C06C6">
      <w:rPr>
        <w:rFonts w:ascii="Arial" w:hAnsi="Arial" w:cs="Arial"/>
        <w:sz w:val="20"/>
        <w:szCs w:val="20"/>
      </w:rPr>
      <w:t xml:space="preserve"> Residential, Fostering or Schools </w:t>
    </w:r>
    <w:r w:rsidR="004569F2">
      <w:rPr>
        <w:rFonts w:ascii="Arial" w:hAnsi="Arial" w:cs="Arial"/>
        <w:sz w:val="20"/>
        <w:szCs w:val="20"/>
      </w:rPr>
      <w:t xml:space="preserve">and Colleges </w:t>
    </w:r>
    <w:r w:rsidR="001C06C6" w:rsidRPr="001C06C6">
      <w:rPr>
        <w:rFonts w:ascii="Arial" w:hAnsi="Arial" w:cs="Arial"/>
        <w:sz w:val="20"/>
        <w:szCs w:val="20"/>
      </w:rPr>
      <w:t>Contract.</w:t>
    </w:r>
  </w:p>
  <w:p w14:paraId="37C66313" w14:textId="77777777" w:rsidR="001C06C6" w:rsidRPr="001C06C6" w:rsidRDefault="001C06C6" w:rsidP="001C06C6">
    <w:pPr>
      <w:jc w:val="cent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5020_"/>
      </v:shape>
    </w:pict>
  </w:numPicBullet>
  <w:abstractNum w:abstractNumId="0" w15:restartNumberingAfterBreak="0">
    <w:nsid w:val="FFFFFF1D"/>
    <w:multiLevelType w:val="multilevel"/>
    <w:tmpl w:val="51360A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44A830BC"/>
    <w:multiLevelType w:val="multilevel"/>
    <w:tmpl w:val="61E02696"/>
    <w:lvl w:ilvl="0">
      <w:start w:val="1"/>
      <w:numFmt w:val="decimal"/>
      <w:pStyle w:val="BWBLevel1"/>
      <w:lvlText w:val="%1."/>
      <w:lvlJc w:val="left"/>
      <w:pPr>
        <w:tabs>
          <w:tab w:val="num" w:pos="720"/>
        </w:tabs>
        <w:ind w:left="720" w:hanging="720"/>
      </w:pPr>
      <w:rPr>
        <w:rFonts w:hint="default"/>
      </w:rPr>
    </w:lvl>
    <w:lvl w:ilvl="1">
      <w:start w:val="1"/>
      <w:numFmt w:val="decimal"/>
      <w:pStyle w:val="BWBLevel2"/>
      <w:lvlText w:val="%1.%2"/>
      <w:lvlJc w:val="left"/>
      <w:pPr>
        <w:tabs>
          <w:tab w:val="num" w:pos="720"/>
        </w:tabs>
        <w:ind w:left="720" w:hanging="720"/>
      </w:pPr>
      <w:rPr>
        <w:rFonts w:hint="default"/>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cs="Symbol" w:hint="default"/>
        <w:color w:val="auto"/>
      </w:r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51CD5F61"/>
    <w:multiLevelType w:val="multilevel"/>
    <w:tmpl w:val="47E4898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AA1760D"/>
    <w:multiLevelType w:val="multilevel"/>
    <w:tmpl w:val="20EC7C8E"/>
    <w:lvl w:ilvl="0">
      <w:start w:val="1"/>
      <w:numFmt w:val="decimal"/>
      <w:pStyle w:val="scheda"/>
      <w:lvlText w:val="%1"/>
      <w:lvlJc w:val="left"/>
      <w:pPr>
        <w:tabs>
          <w:tab w:val="num" w:pos="720"/>
        </w:tabs>
        <w:ind w:left="720" w:hanging="720"/>
      </w:pPr>
      <w:rPr>
        <w:rFonts w:hint="default"/>
      </w:rPr>
    </w:lvl>
    <w:lvl w:ilvl="1">
      <w:start w:val="1"/>
      <w:numFmt w:val="decimal"/>
      <w:pStyle w:val="schedb"/>
      <w:isLgl/>
      <w:lvlText w:val="%1.%2"/>
      <w:lvlJc w:val="left"/>
      <w:pPr>
        <w:tabs>
          <w:tab w:val="num" w:pos="1440"/>
        </w:tabs>
        <w:ind w:left="1440" w:hanging="720"/>
      </w:pPr>
      <w:rPr>
        <w:rFonts w:hint="default"/>
      </w:rPr>
    </w:lvl>
    <w:lvl w:ilvl="2">
      <w:start w:val="1"/>
      <w:numFmt w:val="decimal"/>
      <w:pStyle w:val="schedc"/>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0EJUHYhz9YodI45pFCtVYjriscxnL9GwX/GR/ksiy/2U8fZOMNE+LrQSE3RehaovQhCgUZLzionIgM9ZZETYg==" w:salt="tb2edxjZdOjlK9fsept6o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1709"/>
    <w:rsid w:val="00080479"/>
    <w:rsid w:val="000E1608"/>
    <w:rsid w:val="000E1709"/>
    <w:rsid w:val="000E40BD"/>
    <w:rsid w:val="00107E23"/>
    <w:rsid w:val="001434B9"/>
    <w:rsid w:val="00147BB0"/>
    <w:rsid w:val="001A69CD"/>
    <w:rsid w:val="001C06C6"/>
    <w:rsid w:val="002340AF"/>
    <w:rsid w:val="00283BAC"/>
    <w:rsid w:val="002851E1"/>
    <w:rsid w:val="002A2205"/>
    <w:rsid w:val="002C1F87"/>
    <w:rsid w:val="00305A24"/>
    <w:rsid w:val="0030770E"/>
    <w:rsid w:val="00314567"/>
    <w:rsid w:val="00351643"/>
    <w:rsid w:val="00352D16"/>
    <w:rsid w:val="003714E4"/>
    <w:rsid w:val="00371586"/>
    <w:rsid w:val="00382F95"/>
    <w:rsid w:val="0042585F"/>
    <w:rsid w:val="004569F2"/>
    <w:rsid w:val="00474F31"/>
    <w:rsid w:val="004C4338"/>
    <w:rsid w:val="00524CEF"/>
    <w:rsid w:val="00525E93"/>
    <w:rsid w:val="00543806"/>
    <w:rsid w:val="00554020"/>
    <w:rsid w:val="00580612"/>
    <w:rsid w:val="00590695"/>
    <w:rsid w:val="005B2FD9"/>
    <w:rsid w:val="005D1528"/>
    <w:rsid w:val="005F1732"/>
    <w:rsid w:val="006D3E11"/>
    <w:rsid w:val="006D5F9E"/>
    <w:rsid w:val="006D799F"/>
    <w:rsid w:val="006E0119"/>
    <w:rsid w:val="007202B9"/>
    <w:rsid w:val="00730E86"/>
    <w:rsid w:val="00746781"/>
    <w:rsid w:val="00787881"/>
    <w:rsid w:val="007C6976"/>
    <w:rsid w:val="0081785B"/>
    <w:rsid w:val="008350DD"/>
    <w:rsid w:val="00870A84"/>
    <w:rsid w:val="00880BCC"/>
    <w:rsid w:val="008D6DFE"/>
    <w:rsid w:val="008E5F3B"/>
    <w:rsid w:val="0090355B"/>
    <w:rsid w:val="00905285"/>
    <w:rsid w:val="0093635D"/>
    <w:rsid w:val="00942969"/>
    <w:rsid w:val="00962069"/>
    <w:rsid w:val="009707AC"/>
    <w:rsid w:val="009C38D4"/>
    <w:rsid w:val="009D0973"/>
    <w:rsid w:val="009F28CB"/>
    <w:rsid w:val="009F74F1"/>
    <w:rsid w:val="00A1176F"/>
    <w:rsid w:val="00A309F3"/>
    <w:rsid w:val="00A66291"/>
    <w:rsid w:val="00B03671"/>
    <w:rsid w:val="00B84F62"/>
    <w:rsid w:val="00B918B2"/>
    <w:rsid w:val="00B922BF"/>
    <w:rsid w:val="00BC47CB"/>
    <w:rsid w:val="00C1450B"/>
    <w:rsid w:val="00C5603E"/>
    <w:rsid w:val="00C66E95"/>
    <w:rsid w:val="00CE672F"/>
    <w:rsid w:val="00D01D4E"/>
    <w:rsid w:val="00D31594"/>
    <w:rsid w:val="00D92FD9"/>
    <w:rsid w:val="00D93735"/>
    <w:rsid w:val="00DD3D1D"/>
    <w:rsid w:val="00DE4E37"/>
    <w:rsid w:val="00E17951"/>
    <w:rsid w:val="00E314A6"/>
    <w:rsid w:val="00E3244E"/>
    <w:rsid w:val="00E33B95"/>
    <w:rsid w:val="00E407A5"/>
    <w:rsid w:val="00E54B52"/>
    <w:rsid w:val="00EB3AAF"/>
    <w:rsid w:val="00EC534C"/>
    <w:rsid w:val="00F23548"/>
    <w:rsid w:val="00F814DB"/>
    <w:rsid w:val="00FF4CC8"/>
    <w:rsid w:val="00FF56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C66296"/>
  <w15:docId w15:val="{6EA44397-F370-4F3A-B6F6-56628613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eptBullets">
    <w:name w:val="DeptBullets"/>
    <w:basedOn w:val="Normal"/>
    <w:pPr>
      <w:numPr>
        <w:numId w:val="1"/>
      </w:numPr>
      <w:spacing w:after="240"/>
    </w:pPr>
  </w:style>
  <w:style w:type="paragraph" w:customStyle="1" w:styleId="DeptOutNumbered">
    <w:name w:val="DeptOutNumbered"/>
    <w:basedOn w:val="Normal"/>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PlainText">
    <w:name w:val="Plain Text"/>
    <w:basedOn w:val="Normal"/>
    <w:rPr>
      <w:rFonts w:ascii="Courier New" w:hAnsi="Courier New" w:cs="Courier New"/>
      <w:sz w:val="20"/>
      <w:szCs w:val="20"/>
      <w:lang w:eastAsia="en-US"/>
    </w:rPr>
  </w:style>
  <w:style w:type="paragraph" w:customStyle="1" w:styleId="scheda">
    <w:name w:val="scheda"/>
    <w:basedOn w:val="Normal"/>
    <w:next w:val="Normal"/>
    <w:pPr>
      <w:numPr>
        <w:numId w:val="3"/>
      </w:numPr>
      <w:spacing w:after="240" w:line="360" w:lineRule="auto"/>
      <w:jc w:val="both"/>
    </w:pPr>
    <w:rPr>
      <w:sz w:val="22"/>
      <w:szCs w:val="22"/>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paragraph" w:customStyle="1" w:styleId="schedb">
    <w:name w:val="schedb"/>
    <w:basedOn w:val="Normal"/>
    <w:pPr>
      <w:numPr>
        <w:ilvl w:val="1"/>
        <w:numId w:val="3"/>
      </w:numPr>
      <w:spacing w:after="240" w:line="360" w:lineRule="auto"/>
      <w:jc w:val="both"/>
    </w:pPr>
    <w:rPr>
      <w:sz w:val="22"/>
      <w:szCs w:val="22"/>
    </w:rPr>
  </w:style>
  <w:style w:type="paragraph" w:customStyle="1" w:styleId="schedc">
    <w:name w:val="schedc"/>
    <w:basedOn w:val="Normal"/>
    <w:pPr>
      <w:numPr>
        <w:ilvl w:val="2"/>
        <w:numId w:val="3"/>
      </w:numPr>
      <w:spacing w:after="240" w:line="360" w:lineRule="auto"/>
      <w:jc w:val="both"/>
    </w:pPr>
    <w:rPr>
      <w:sz w:val="22"/>
      <w:szCs w:val="22"/>
    </w:rPr>
  </w:style>
  <w:style w:type="paragraph" w:styleId="BodyText2">
    <w:name w:val="Body Text 2"/>
    <w:basedOn w:val="Normal"/>
    <w:pPr>
      <w:spacing w:after="120" w:line="480" w:lineRule="auto"/>
    </w:pPr>
    <w:rPr>
      <w:sz w:val="20"/>
      <w:szCs w:val="20"/>
    </w:r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rFonts w:ascii="Arial" w:hAnsi="Arial"/>
      <w:sz w:val="16"/>
      <w:szCs w:val="16"/>
      <w:lang w:eastAsia="en-US"/>
    </w:rPr>
  </w:style>
  <w:style w:type="paragraph" w:customStyle="1" w:styleId="DefaultText">
    <w:name w:val="Default Text"/>
    <w:basedOn w:val="Normal"/>
    <w:pPr>
      <w:overflowPunct w:val="0"/>
      <w:autoSpaceDE w:val="0"/>
      <w:autoSpaceDN w:val="0"/>
      <w:adjustRightInd w:val="0"/>
    </w:pPr>
    <w:rPr>
      <w:rFonts w:ascii="Arial" w:hAnsi="Arial"/>
      <w:color w:val="000000"/>
      <w:szCs w:val="20"/>
      <w:lang w:eastAsia="en-US"/>
    </w:rPr>
  </w:style>
  <w:style w:type="paragraph" w:styleId="BodyText3">
    <w:name w:val="Body Text 3"/>
    <w:basedOn w:val="Normal"/>
    <w:pPr>
      <w:spacing w:after="120"/>
    </w:pPr>
    <w:rPr>
      <w:rFonts w:ascii="Arial" w:hAnsi="Arial"/>
      <w:sz w:val="16"/>
      <w:szCs w:val="16"/>
      <w:lang w:eastAsia="en-US"/>
    </w:r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rFonts w:ascii="Century Gothic" w:hAnsi="Century Gothic"/>
      <w:sz w:val="20"/>
      <w:szCs w:val="20"/>
      <w:lang w:eastAsia="en-U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pPr>
      <w:tabs>
        <w:tab w:val="left" w:pos="720"/>
        <w:tab w:val="right" w:leader="dot" w:pos="9630"/>
      </w:tabs>
    </w:pPr>
    <w:rPr>
      <w:rFonts w:ascii="Arial" w:hAnsi="Arial"/>
      <w:noProof/>
      <w:sz w:val="22"/>
      <w:lang w:eastAsia="en-US"/>
    </w:rPr>
  </w:style>
  <w:style w:type="character" w:styleId="Hyperlink">
    <w:name w:val="Hyperlink"/>
    <w:rPr>
      <w:color w:val="0000FF"/>
      <w:u w:val="single"/>
    </w:rPr>
  </w:style>
  <w:style w:type="paragraph" w:styleId="ListBullet3">
    <w:name w:val="List Bullet 3"/>
    <w:basedOn w:val="Normal"/>
    <w:pPr>
      <w:ind w:left="283" w:hanging="283"/>
    </w:pPr>
    <w:rPr>
      <w:szCs w:val="20"/>
      <w:lang w:eastAsia="en-US"/>
    </w:rPr>
  </w:style>
  <w:style w:type="paragraph" w:styleId="CommentText">
    <w:name w:val="annotation text"/>
    <w:basedOn w:val="Normal"/>
    <w:link w:val="CommentTextChar"/>
    <w:semiHidden/>
    <w:rPr>
      <w:rFonts w:ascii="Arial" w:hAnsi="Arial"/>
      <w:lang w:eastAsia="en-US"/>
    </w:rPr>
  </w:style>
  <w:style w:type="character" w:customStyle="1" w:styleId="CommentTextChar">
    <w:name w:val="Comment Text Char"/>
    <w:link w:val="CommentText"/>
    <w:semiHidden/>
    <w:rPr>
      <w:rFonts w:ascii="Arial" w:hAnsi="Arial"/>
      <w:sz w:val="24"/>
      <w:szCs w:val="24"/>
      <w:lang w:val="en-GB" w:eastAsia="en-US" w:bidi="ar-SA"/>
    </w:rPr>
  </w:style>
  <w:style w:type="paragraph" w:customStyle="1" w:styleId="BWBLevel1">
    <w:name w:val="BWBLevel1"/>
    <w:basedOn w:val="Normal"/>
    <w:pPr>
      <w:numPr>
        <w:numId w:val="4"/>
      </w:numPr>
      <w:spacing w:after="240"/>
      <w:jc w:val="both"/>
      <w:outlineLvl w:val="0"/>
    </w:pPr>
    <w:rPr>
      <w:lang w:eastAsia="en-US"/>
    </w:rPr>
  </w:style>
  <w:style w:type="paragraph" w:customStyle="1" w:styleId="BWBLevel2">
    <w:name w:val="BWBLevel2"/>
    <w:basedOn w:val="Normal"/>
    <w:pPr>
      <w:numPr>
        <w:ilvl w:val="1"/>
        <w:numId w:val="4"/>
      </w:numPr>
      <w:spacing w:after="240"/>
      <w:jc w:val="both"/>
      <w:outlineLvl w:val="1"/>
    </w:pPr>
    <w:rPr>
      <w:lang w:eastAsia="en-US"/>
    </w:rPr>
  </w:style>
  <w:style w:type="paragraph" w:customStyle="1" w:styleId="BWBLevel3">
    <w:name w:val="BWBLevel3"/>
    <w:basedOn w:val="Normal"/>
    <w:pPr>
      <w:numPr>
        <w:ilvl w:val="2"/>
        <w:numId w:val="4"/>
      </w:numPr>
      <w:spacing w:after="240"/>
      <w:jc w:val="both"/>
      <w:outlineLvl w:val="2"/>
    </w:pPr>
    <w:rPr>
      <w:lang w:eastAsia="en-US"/>
    </w:rPr>
  </w:style>
  <w:style w:type="paragraph" w:customStyle="1" w:styleId="BWBLevel4">
    <w:name w:val="BWBLevel4"/>
    <w:basedOn w:val="Normal"/>
    <w:pPr>
      <w:numPr>
        <w:ilvl w:val="3"/>
        <w:numId w:val="4"/>
      </w:numPr>
      <w:spacing w:after="240"/>
      <w:jc w:val="both"/>
      <w:outlineLvl w:val="3"/>
    </w:pPr>
    <w:rPr>
      <w:lang w:eastAsia="en-US"/>
    </w:rPr>
  </w:style>
  <w:style w:type="paragraph" w:customStyle="1" w:styleId="BWBLevel5">
    <w:name w:val="BWBLevel5"/>
    <w:basedOn w:val="Normal"/>
    <w:pPr>
      <w:numPr>
        <w:ilvl w:val="4"/>
        <w:numId w:val="4"/>
      </w:numPr>
      <w:spacing w:after="240"/>
      <w:jc w:val="both"/>
      <w:outlineLvl w:val="4"/>
    </w:pPr>
    <w:rPr>
      <w:lang w:eastAsia="en-US"/>
    </w:rPr>
  </w:style>
  <w:style w:type="paragraph" w:customStyle="1" w:styleId="BWBLevel6">
    <w:name w:val="BWBLevel6"/>
    <w:basedOn w:val="Normal"/>
    <w:pPr>
      <w:numPr>
        <w:ilvl w:val="5"/>
        <w:numId w:val="4"/>
      </w:numPr>
      <w:spacing w:after="240"/>
      <w:jc w:val="both"/>
      <w:outlineLvl w:val="5"/>
    </w:pPr>
    <w:rPr>
      <w:lang w:eastAsia="en-US"/>
    </w:rPr>
  </w:style>
  <w:style w:type="paragraph" w:customStyle="1" w:styleId="BWBLevel7">
    <w:name w:val="BWBLevel7"/>
    <w:basedOn w:val="Normal"/>
    <w:pPr>
      <w:numPr>
        <w:ilvl w:val="6"/>
        <w:numId w:val="4"/>
      </w:numPr>
      <w:jc w:val="both"/>
    </w:pPr>
    <w:rPr>
      <w:lang w:eastAsia="en-US"/>
    </w:rPr>
  </w:style>
  <w:style w:type="paragraph" w:customStyle="1" w:styleId="BWBLevel8">
    <w:name w:val="BWBLevel8"/>
    <w:basedOn w:val="Normal"/>
    <w:pPr>
      <w:numPr>
        <w:ilvl w:val="7"/>
        <w:numId w:val="4"/>
      </w:numPr>
      <w:spacing w:after="60"/>
      <w:jc w:val="both"/>
    </w:pPr>
    <w:rPr>
      <w:lang w:eastAsia="en-US"/>
    </w:rPr>
  </w:style>
  <w:style w:type="paragraph" w:customStyle="1" w:styleId="BWBLevel9">
    <w:name w:val="BWBLevel9"/>
    <w:basedOn w:val="Normal"/>
    <w:pPr>
      <w:numPr>
        <w:ilvl w:val="8"/>
        <w:numId w:val="4"/>
      </w:numPr>
      <w:spacing w:after="60"/>
      <w:jc w:val="both"/>
    </w:pPr>
    <w:rPr>
      <w:lang w:eastAsia="en-US"/>
    </w:rPr>
  </w:style>
  <w:style w:type="paragraph" w:customStyle="1" w:styleId="DfESOutNumbered">
    <w:name w:val="DfESOutNumbered"/>
    <w:basedOn w:val="Normal"/>
    <w:pPr>
      <w:widowControl w:val="0"/>
      <w:overflowPunct w:val="0"/>
      <w:autoSpaceDE w:val="0"/>
      <w:autoSpaceDN w:val="0"/>
      <w:adjustRightInd w:val="0"/>
      <w:spacing w:after="240"/>
      <w:textAlignment w:val="baseline"/>
    </w:pPr>
    <w:rPr>
      <w:rFonts w:ascii="Arial" w:hAnsi="Arial"/>
      <w:szCs w:val="20"/>
      <w:lang w:eastAsia="en-US"/>
    </w:rPr>
  </w:style>
  <w:style w:type="paragraph" w:customStyle="1" w:styleId="DfESBullets">
    <w:name w:val="DfESBullets"/>
    <w:basedOn w:val="Normal"/>
    <w:pPr>
      <w:widowControl w:val="0"/>
      <w:overflowPunct w:val="0"/>
      <w:autoSpaceDE w:val="0"/>
      <w:autoSpaceDN w:val="0"/>
      <w:adjustRightInd w:val="0"/>
      <w:spacing w:after="240"/>
      <w:textAlignment w:val="baseline"/>
    </w:pPr>
    <w:rPr>
      <w:rFonts w:ascii="Arial" w:hAnsi="Arial"/>
      <w:szCs w:val="20"/>
      <w:lang w:eastAsia="en-US"/>
    </w:rPr>
  </w:style>
  <w:style w:type="character" w:styleId="CommentReference">
    <w:name w:val="annotation reference"/>
    <w:semiHidden/>
    <w:rsid w:val="009F74F1"/>
    <w:rPr>
      <w:sz w:val="16"/>
      <w:szCs w:val="16"/>
    </w:rPr>
  </w:style>
  <w:style w:type="paragraph" w:styleId="CommentSubject">
    <w:name w:val="annotation subject"/>
    <w:basedOn w:val="CommentText"/>
    <w:next w:val="CommentText"/>
    <w:semiHidden/>
    <w:rsid w:val="009F74F1"/>
    <w:rPr>
      <w:rFonts w:ascii="Times New Roman" w:hAnsi="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SCHEDULE 5</vt:lpstr>
    </vt:vector>
  </TitlesOfParts>
  <Company>.</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dc:title>
  <dc:subject/>
  <dc:creator>jwilson</dc:creator>
  <cp:keywords/>
  <cp:lastModifiedBy>clare howard</cp:lastModifiedBy>
  <cp:revision>3</cp:revision>
  <cp:lastPrinted>2018-03-06T10:41:00Z</cp:lastPrinted>
  <dcterms:created xsi:type="dcterms:W3CDTF">2018-04-10T13:16:00Z</dcterms:created>
  <dcterms:modified xsi:type="dcterms:W3CDTF">2019-01-28T09:51:00Z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