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A6" w:rsidRPr="003A1F76" w:rsidRDefault="00032EA6" w:rsidP="00032EA6">
      <w:pPr>
        <w:rPr>
          <w:rFonts w:ascii="Arial" w:hAnsi="Arial" w:cs="Arial"/>
          <w:b/>
          <w:sz w:val="24"/>
          <w:szCs w:val="24"/>
        </w:rPr>
      </w:pPr>
      <w:r w:rsidRPr="003A1F76">
        <w:rPr>
          <w:rFonts w:ascii="Arial" w:hAnsi="Arial" w:cs="Arial"/>
          <w:b/>
          <w:sz w:val="24"/>
          <w:szCs w:val="24"/>
        </w:rPr>
        <w:t xml:space="preserve">The Association of National Specialist Colleges  </w:t>
      </w:r>
    </w:p>
    <w:p w:rsidR="00032EA6" w:rsidRPr="003A1F76" w:rsidRDefault="00032EA6" w:rsidP="00032EA6">
      <w:pPr>
        <w:rPr>
          <w:rFonts w:ascii="Arial" w:hAnsi="Arial" w:cs="Arial"/>
          <w:b/>
          <w:sz w:val="24"/>
          <w:szCs w:val="24"/>
        </w:rPr>
      </w:pPr>
      <w:r w:rsidRPr="003A1F76">
        <w:rPr>
          <w:rFonts w:ascii="Arial" w:hAnsi="Arial" w:cs="Arial"/>
          <w:b/>
          <w:sz w:val="24"/>
          <w:szCs w:val="24"/>
        </w:rPr>
        <w:t xml:space="preserve">Natspec </w:t>
      </w:r>
      <w:hyperlink r:id="rId7" w:history="1">
        <w:r w:rsidRPr="003A1F76">
          <w:rPr>
            <w:rStyle w:val="Hyperlink"/>
            <w:rFonts w:ascii="Arial" w:hAnsi="Arial" w:cs="Arial"/>
            <w:b/>
            <w:sz w:val="24"/>
            <w:szCs w:val="24"/>
          </w:rPr>
          <w:t>www.natspec.org.uk</w:t>
        </w:r>
      </w:hyperlink>
    </w:p>
    <w:p w:rsidR="00032EA6" w:rsidRPr="003A1F76" w:rsidRDefault="00032EA6" w:rsidP="00032EA6">
      <w:pPr>
        <w:rPr>
          <w:rFonts w:ascii="Arial" w:hAnsi="Arial" w:cs="Arial"/>
          <w:b/>
        </w:rPr>
      </w:pPr>
      <w:r w:rsidRPr="003A1F76">
        <w:rPr>
          <w:rFonts w:ascii="Arial" w:hAnsi="Arial" w:cs="Arial"/>
          <w:b/>
        </w:rPr>
        <w:t xml:space="preserve">      </w:t>
      </w:r>
    </w:p>
    <w:p w:rsidR="00032EA6" w:rsidRPr="003A1F76" w:rsidRDefault="00032EA6" w:rsidP="00032EA6">
      <w:pPr>
        <w:rPr>
          <w:rFonts w:ascii="Arial" w:hAnsi="Arial" w:cs="Arial"/>
          <w:b/>
          <w:sz w:val="24"/>
          <w:szCs w:val="24"/>
        </w:rPr>
      </w:pPr>
      <w:r w:rsidRPr="003A1F76">
        <w:rPr>
          <w:rFonts w:ascii="Arial" w:hAnsi="Arial" w:cs="Arial"/>
          <w:b/>
          <w:sz w:val="24"/>
          <w:szCs w:val="24"/>
        </w:rPr>
        <w:t xml:space="preserve">Care forum </w:t>
      </w:r>
    </w:p>
    <w:p w:rsidR="00032EA6" w:rsidRPr="003A1F76" w:rsidRDefault="00032EA6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 xml:space="preserve">Training &amp; networking event, Tuesday March 8  </w:t>
      </w:r>
    </w:p>
    <w:p w:rsidR="00032EA6" w:rsidRPr="003A1F76" w:rsidRDefault="00032EA6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 xml:space="preserve">Queen Alexandra College, Birmingham 10.45 – 3.00 </w:t>
      </w:r>
    </w:p>
    <w:p w:rsidR="00032EA6" w:rsidRPr="003A1F76" w:rsidRDefault="00032EA6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 xml:space="preserve"> </w:t>
      </w:r>
    </w:p>
    <w:p w:rsidR="00032EA6" w:rsidRPr="003A1F76" w:rsidRDefault="00032EA6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 xml:space="preserve">Welcome – Alison Boulton, Natspec </w:t>
      </w:r>
    </w:p>
    <w:p w:rsidR="00032EA6" w:rsidRPr="003A1F76" w:rsidRDefault="00032EA6" w:rsidP="00032EA6">
      <w:pPr>
        <w:rPr>
          <w:rFonts w:ascii="Arial" w:hAnsi="Arial" w:cs="Arial"/>
        </w:rPr>
      </w:pPr>
    </w:p>
    <w:p w:rsidR="00032EA6" w:rsidRPr="003A1F76" w:rsidRDefault="00032EA6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The new CQC inspection framework in practice – Diane Roberts, social care regulation consultant</w:t>
      </w:r>
      <w:r w:rsidR="00025BF5" w:rsidRPr="003A1F76">
        <w:rPr>
          <w:rFonts w:ascii="Arial" w:hAnsi="Arial" w:cs="Arial"/>
        </w:rPr>
        <w:t>.</w:t>
      </w:r>
      <w:r w:rsidRPr="003A1F76">
        <w:rPr>
          <w:rFonts w:ascii="Arial" w:hAnsi="Arial" w:cs="Arial"/>
        </w:rPr>
        <w:t xml:space="preserve"> </w:t>
      </w:r>
    </w:p>
    <w:p w:rsidR="001D1DEC" w:rsidRPr="003A1F76" w:rsidRDefault="003540AA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CQC new inspection process -</w:t>
      </w:r>
      <w:r w:rsidR="001D1DEC" w:rsidRPr="003A1F76">
        <w:rPr>
          <w:rFonts w:ascii="Arial" w:hAnsi="Arial" w:cs="Arial"/>
        </w:rPr>
        <w:t xml:space="preserve"> Natspec </w:t>
      </w:r>
      <w:r w:rsidRPr="003A1F76">
        <w:rPr>
          <w:rFonts w:ascii="Arial" w:hAnsi="Arial" w:cs="Arial"/>
        </w:rPr>
        <w:t xml:space="preserve">was </w:t>
      </w:r>
      <w:r w:rsidR="001D1DEC" w:rsidRPr="003A1F76">
        <w:rPr>
          <w:rFonts w:ascii="Arial" w:hAnsi="Arial" w:cs="Arial"/>
        </w:rPr>
        <w:t>involved in developing the new framework and KLOEs.</w:t>
      </w:r>
    </w:p>
    <w:p w:rsidR="00025BF5" w:rsidRPr="003A1F76" w:rsidRDefault="00025BF5" w:rsidP="00032EA6">
      <w:pPr>
        <w:rPr>
          <w:rFonts w:ascii="Arial" w:hAnsi="Arial" w:cs="Arial"/>
        </w:rPr>
      </w:pPr>
    </w:p>
    <w:p w:rsidR="003540AA" w:rsidRPr="003A1F76" w:rsidRDefault="003540AA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Diane Roberts - Linking into practice.</w:t>
      </w:r>
    </w:p>
    <w:p w:rsidR="003540AA" w:rsidRPr="003A1F76" w:rsidRDefault="00186E1E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Slides – attached</w:t>
      </w:r>
    </w:p>
    <w:p w:rsidR="00186E1E" w:rsidRPr="003A1F76" w:rsidRDefault="00186E1E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 xml:space="preserve">KLOEs – </w:t>
      </w:r>
    </w:p>
    <w:p w:rsidR="00186E1E" w:rsidRPr="003A1F76" w:rsidRDefault="00186E1E" w:rsidP="00186E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Safe</w:t>
      </w:r>
      <w:r w:rsidR="00922C4F" w:rsidRPr="003A1F76">
        <w:rPr>
          <w:rFonts w:ascii="Arial" w:hAnsi="Arial" w:cs="Arial"/>
        </w:rPr>
        <w:t xml:space="preserve"> S1-S4</w:t>
      </w:r>
    </w:p>
    <w:p w:rsidR="00186E1E" w:rsidRPr="003A1F76" w:rsidRDefault="00922C4F" w:rsidP="00186E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Effective E1-E4</w:t>
      </w:r>
    </w:p>
    <w:p w:rsidR="00922C4F" w:rsidRPr="003A1F76" w:rsidRDefault="00DE2399" w:rsidP="00186E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Caring C1-C3</w:t>
      </w:r>
    </w:p>
    <w:p w:rsidR="00DE2399" w:rsidRPr="003A1F76" w:rsidRDefault="007F43B3" w:rsidP="00186E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Responsive R1-3</w:t>
      </w:r>
    </w:p>
    <w:p w:rsidR="00025BF5" w:rsidRPr="003A1F76" w:rsidRDefault="00025BF5" w:rsidP="00186E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Well led W1-3</w:t>
      </w:r>
    </w:p>
    <w:p w:rsidR="00025BF5" w:rsidRPr="003A1F76" w:rsidRDefault="00025BF5" w:rsidP="00025BF5">
      <w:pPr>
        <w:pStyle w:val="ListParagraph"/>
        <w:rPr>
          <w:rFonts w:ascii="Arial" w:hAnsi="Arial" w:cs="Arial"/>
        </w:rPr>
      </w:pPr>
    </w:p>
    <w:p w:rsidR="00025BF5" w:rsidRPr="003A1F76" w:rsidRDefault="00025BF5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Characteristics of ratings:</w:t>
      </w:r>
    </w:p>
    <w:p w:rsidR="001D1DEC" w:rsidRDefault="00025BF5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What good looks like?</w:t>
      </w:r>
    </w:p>
    <w:p w:rsidR="00830E6A" w:rsidRDefault="00830E6A" w:rsidP="00032EA6">
      <w:pPr>
        <w:rPr>
          <w:rFonts w:ascii="Arial" w:hAnsi="Arial" w:cs="Arial"/>
        </w:rPr>
      </w:pPr>
    </w:p>
    <w:p w:rsidR="00830E6A" w:rsidRPr="00830E6A" w:rsidRDefault="00830E6A" w:rsidP="00032EA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Key message: </w:t>
      </w:r>
      <w:r w:rsidRPr="00830E6A">
        <w:rPr>
          <w:rFonts w:ascii="Arial" w:hAnsi="Arial" w:cs="Arial"/>
          <w:b/>
        </w:rPr>
        <w:t>drive improvement and question practice</w:t>
      </w:r>
    </w:p>
    <w:p w:rsidR="00032EA6" w:rsidRPr="003A1F76" w:rsidRDefault="00032EA6" w:rsidP="003B2B27">
      <w:pPr>
        <w:pBdr>
          <w:bottom w:val="single" w:sz="4" w:space="1" w:color="auto"/>
        </w:pBdr>
        <w:rPr>
          <w:rFonts w:ascii="Arial" w:hAnsi="Arial" w:cs="Arial"/>
        </w:rPr>
      </w:pPr>
      <w:r w:rsidRPr="003A1F76">
        <w:rPr>
          <w:rFonts w:ascii="Arial" w:hAnsi="Arial" w:cs="Arial"/>
        </w:rPr>
        <w:t xml:space="preserve"> </w:t>
      </w:r>
    </w:p>
    <w:p w:rsidR="00032EA6" w:rsidRPr="003A1F76" w:rsidRDefault="00032EA6" w:rsidP="00032EA6">
      <w:pPr>
        <w:rPr>
          <w:rFonts w:ascii="Arial" w:hAnsi="Arial" w:cs="Arial"/>
        </w:rPr>
      </w:pPr>
    </w:p>
    <w:p w:rsidR="003B2B27" w:rsidRPr="003A1F76" w:rsidRDefault="003B2B27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AB – Why aren’t more of our staff CQC specialist inspector/experts by experience? AB suggests delegates ring Newcastle and AB will also make enquiries.</w:t>
      </w:r>
    </w:p>
    <w:p w:rsidR="003B2B27" w:rsidRPr="003A1F76" w:rsidRDefault="003B2B27" w:rsidP="00032EA6">
      <w:pPr>
        <w:rPr>
          <w:rFonts w:ascii="Arial" w:hAnsi="Arial" w:cs="Arial"/>
        </w:rPr>
      </w:pPr>
    </w:p>
    <w:p w:rsidR="003B2B27" w:rsidRPr="003A1F76" w:rsidRDefault="003B2B27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AB recently met Justin Tomlinson, Minister for Disabled People and gave him a briefing note – guide to the Children &amp; Families Act – will send to CQC to give them a greater understanding of our sector.</w:t>
      </w:r>
    </w:p>
    <w:p w:rsidR="003B2B27" w:rsidRPr="003A1F76" w:rsidRDefault="003B2B27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AB will also send to delegates</w:t>
      </w:r>
    </w:p>
    <w:p w:rsidR="003B2B27" w:rsidRPr="003A1F76" w:rsidRDefault="003B2B27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Diane’s email address:</w:t>
      </w:r>
      <w:r w:rsidR="003A1F76" w:rsidRPr="003A1F76">
        <w:rPr>
          <w:rFonts w:ascii="Arial" w:hAnsi="Arial" w:cs="Arial"/>
        </w:rPr>
        <w:t xml:space="preserve"> </w:t>
      </w:r>
      <w:hyperlink r:id="rId8" w:history="1">
        <w:r w:rsidR="00761479" w:rsidRPr="00A40599">
          <w:rPr>
            <w:rStyle w:val="Hyperlink"/>
            <w:rFonts w:ascii="Arial" w:hAnsi="Arial" w:cs="Arial"/>
          </w:rPr>
          <w:t>dianeroberts@independenteye.org.uk</w:t>
        </w:r>
      </w:hyperlink>
      <w:r w:rsidR="00761479">
        <w:rPr>
          <w:rFonts w:ascii="Arial" w:hAnsi="Arial" w:cs="Arial"/>
        </w:rPr>
        <w:t xml:space="preserve"> </w:t>
      </w:r>
      <w:bookmarkStart w:id="0" w:name="_GoBack"/>
      <w:bookmarkEnd w:id="0"/>
    </w:p>
    <w:p w:rsidR="003B2B27" w:rsidRPr="003A1F76" w:rsidRDefault="003B2B27" w:rsidP="00032EA6">
      <w:pPr>
        <w:rPr>
          <w:rFonts w:ascii="Arial" w:hAnsi="Arial" w:cs="Arial"/>
        </w:rPr>
      </w:pPr>
    </w:p>
    <w:p w:rsidR="003B2B27" w:rsidRPr="003A1F76" w:rsidRDefault="003B2B27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AB will send information from today by open email address – to give opportunity to network</w:t>
      </w:r>
    </w:p>
    <w:p w:rsidR="003B2B27" w:rsidRPr="003A1F76" w:rsidRDefault="003B2B27" w:rsidP="00032EA6">
      <w:pPr>
        <w:rPr>
          <w:rFonts w:ascii="Arial" w:hAnsi="Arial" w:cs="Arial"/>
        </w:rPr>
      </w:pPr>
    </w:p>
    <w:p w:rsidR="003B2B27" w:rsidRPr="003A1F76" w:rsidRDefault="003B2B27" w:rsidP="00CA5F02">
      <w:pPr>
        <w:pBdr>
          <w:bottom w:val="single" w:sz="4" w:space="1" w:color="auto"/>
        </w:pBdr>
        <w:rPr>
          <w:rFonts w:ascii="Arial" w:hAnsi="Arial" w:cs="Arial"/>
        </w:rPr>
      </w:pPr>
    </w:p>
    <w:p w:rsidR="003B2B27" w:rsidRPr="003A1F76" w:rsidRDefault="003B2B27" w:rsidP="00032EA6">
      <w:pPr>
        <w:rPr>
          <w:rFonts w:ascii="Arial" w:hAnsi="Arial" w:cs="Arial"/>
        </w:rPr>
      </w:pPr>
    </w:p>
    <w:p w:rsidR="00032EA6" w:rsidRPr="003A1F76" w:rsidRDefault="00032EA6" w:rsidP="00032EA6">
      <w:pPr>
        <w:rPr>
          <w:rFonts w:ascii="Arial" w:hAnsi="Arial" w:cs="Arial"/>
          <w:b/>
        </w:rPr>
      </w:pPr>
      <w:r w:rsidRPr="003A1F76">
        <w:rPr>
          <w:rFonts w:ascii="Arial" w:hAnsi="Arial" w:cs="Arial"/>
          <w:b/>
        </w:rPr>
        <w:t xml:space="preserve">Open forum on topical issues </w:t>
      </w:r>
    </w:p>
    <w:p w:rsidR="003A1F76" w:rsidRDefault="00DD3EC0" w:rsidP="00032EA6">
      <w:pPr>
        <w:rPr>
          <w:rFonts w:ascii="Arial" w:hAnsi="Arial" w:cs="Arial"/>
        </w:rPr>
      </w:pPr>
      <w:r w:rsidRPr="003A1F76">
        <w:rPr>
          <w:rFonts w:ascii="Arial" w:hAnsi="Arial" w:cs="Arial"/>
          <w:b/>
        </w:rPr>
        <w:t>Joint inspections</w:t>
      </w:r>
    </w:p>
    <w:p w:rsidR="00DD3EC0" w:rsidRPr="00830E6A" w:rsidRDefault="003A1F76" w:rsidP="00830E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0E6A">
        <w:rPr>
          <w:rFonts w:ascii="Arial" w:hAnsi="Arial" w:cs="Arial"/>
        </w:rPr>
        <w:t xml:space="preserve">CQC sees </w:t>
      </w:r>
      <w:r w:rsidR="00DD3EC0" w:rsidRPr="00830E6A">
        <w:rPr>
          <w:rFonts w:ascii="Arial" w:hAnsi="Arial" w:cs="Arial"/>
        </w:rPr>
        <w:t xml:space="preserve">ISCs as “care service” – disruption in the home </w:t>
      </w:r>
      <w:r w:rsidRPr="00830E6A">
        <w:rPr>
          <w:rFonts w:ascii="Arial" w:hAnsi="Arial" w:cs="Arial"/>
        </w:rPr>
        <w:t xml:space="preserve">is </w:t>
      </w:r>
      <w:r w:rsidR="00DD3EC0" w:rsidRPr="00830E6A">
        <w:rPr>
          <w:rFonts w:ascii="Arial" w:hAnsi="Arial" w:cs="Arial"/>
        </w:rPr>
        <w:t>different to disruption in the classroom</w:t>
      </w:r>
      <w:r w:rsidRPr="00830E6A">
        <w:rPr>
          <w:rFonts w:ascii="Arial" w:hAnsi="Arial" w:cs="Arial"/>
        </w:rPr>
        <w:t xml:space="preserve"> – different approach by Ofsted - a</w:t>
      </w:r>
      <w:r w:rsidR="00DD3EC0" w:rsidRPr="00830E6A">
        <w:rPr>
          <w:rFonts w:ascii="Arial" w:hAnsi="Arial" w:cs="Arial"/>
        </w:rPr>
        <w:t>uthoritative teaching style – appropriate in classroom, when not in independent living session.</w:t>
      </w:r>
    </w:p>
    <w:p w:rsidR="00DD3EC0" w:rsidRPr="00830E6A" w:rsidRDefault="00DD3EC0" w:rsidP="00830E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0E6A">
        <w:rPr>
          <w:rFonts w:ascii="Arial" w:hAnsi="Arial" w:cs="Arial"/>
        </w:rPr>
        <w:t>Balance choice &amp; control – Social Services created fuss about an encouraging comment which became a safeguarding concern.</w:t>
      </w:r>
    </w:p>
    <w:p w:rsidR="00DD3EC0" w:rsidRPr="00830E6A" w:rsidRDefault="00DD3EC0" w:rsidP="00830E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0E6A">
        <w:rPr>
          <w:rFonts w:ascii="Arial" w:hAnsi="Arial" w:cs="Arial"/>
        </w:rPr>
        <w:lastRenderedPageBreak/>
        <w:t>AB</w:t>
      </w:r>
      <w:r w:rsidR="003A1F76" w:rsidRPr="00830E6A">
        <w:rPr>
          <w:rFonts w:ascii="Arial" w:hAnsi="Arial" w:cs="Arial"/>
        </w:rPr>
        <w:t>:</w:t>
      </w:r>
      <w:r w:rsidRPr="00830E6A">
        <w:rPr>
          <w:rFonts w:ascii="Arial" w:hAnsi="Arial" w:cs="Arial"/>
        </w:rPr>
        <w:t xml:space="preserve"> EHCP – jointly commissioned outcomes which everyone has to buy into. </w:t>
      </w:r>
      <w:r w:rsidR="003A1F76" w:rsidRPr="00830E6A">
        <w:rPr>
          <w:rFonts w:ascii="Arial" w:hAnsi="Arial" w:cs="Arial"/>
        </w:rPr>
        <w:t>Independent living or health and wellbeing outcomes may need to be in r</w:t>
      </w:r>
      <w:r w:rsidRPr="00830E6A">
        <w:rPr>
          <w:rFonts w:ascii="Arial" w:hAnsi="Arial" w:cs="Arial"/>
        </w:rPr>
        <w:t>esidential setting, therefore an element of learning within a residential setting –</w:t>
      </w:r>
      <w:r w:rsidR="00830E6A" w:rsidRPr="00830E6A">
        <w:rPr>
          <w:rFonts w:ascii="Arial" w:hAnsi="Arial" w:cs="Arial"/>
        </w:rPr>
        <w:t xml:space="preserve"> </w:t>
      </w:r>
      <w:r w:rsidRPr="00830E6A">
        <w:rPr>
          <w:rFonts w:ascii="Arial" w:hAnsi="Arial" w:cs="Arial"/>
        </w:rPr>
        <w:t xml:space="preserve">home plus. Rehearsing goals &amp; skills in residential setting. </w:t>
      </w:r>
    </w:p>
    <w:p w:rsidR="00DD3EC0" w:rsidRPr="00830E6A" w:rsidRDefault="00DD3EC0" w:rsidP="00830E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0E6A">
        <w:rPr>
          <w:rFonts w:ascii="Arial" w:hAnsi="Arial" w:cs="Arial"/>
        </w:rPr>
        <w:t>Joint inspections – not successful in past</w:t>
      </w:r>
      <w:r w:rsidR="00830E6A">
        <w:rPr>
          <w:rFonts w:ascii="Arial" w:hAnsi="Arial" w:cs="Arial"/>
        </w:rPr>
        <w:t>, e.g.</w:t>
      </w:r>
      <w:r w:rsidRPr="00830E6A">
        <w:rPr>
          <w:rFonts w:ascii="Arial" w:hAnsi="Arial" w:cs="Arial"/>
        </w:rPr>
        <w:t xml:space="preserve"> would not interview staff together. Ofsted will be keen to see joined up provision between day and residential provision</w:t>
      </w:r>
      <w:r w:rsidR="00830E6A">
        <w:rPr>
          <w:rFonts w:ascii="Arial" w:hAnsi="Arial" w:cs="Arial"/>
        </w:rPr>
        <w:t xml:space="preserve"> – what value does residential add?</w:t>
      </w:r>
    </w:p>
    <w:p w:rsidR="00DD3EC0" w:rsidRPr="00830E6A" w:rsidRDefault="00DD3EC0" w:rsidP="00830E6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0E6A">
        <w:rPr>
          <w:rFonts w:ascii="Arial" w:hAnsi="Arial" w:cs="Arial"/>
        </w:rPr>
        <w:t>They do talk together – link between Ofsted &amp; CQC re safeguarding particularly.</w:t>
      </w:r>
    </w:p>
    <w:p w:rsidR="00DD3EC0" w:rsidRPr="003A1F76" w:rsidRDefault="00DD3EC0" w:rsidP="00032EA6">
      <w:pPr>
        <w:rPr>
          <w:rFonts w:ascii="Arial" w:hAnsi="Arial" w:cs="Arial"/>
        </w:rPr>
      </w:pPr>
    </w:p>
    <w:p w:rsidR="00032EA6" w:rsidRPr="003A1F76" w:rsidRDefault="00032EA6" w:rsidP="00032EA6">
      <w:pPr>
        <w:rPr>
          <w:rFonts w:ascii="Arial" w:hAnsi="Arial" w:cs="Arial"/>
        </w:rPr>
      </w:pPr>
    </w:p>
    <w:p w:rsidR="001D1DEC" w:rsidRPr="00830E6A" w:rsidRDefault="00032EA6" w:rsidP="00032EA6">
      <w:pPr>
        <w:rPr>
          <w:rFonts w:ascii="Arial" w:hAnsi="Arial" w:cs="Arial"/>
          <w:b/>
        </w:rPr>
      </w:pPr>
      <w:r w:rsidRPr="00830E6A">
        <w:rPr>
          <w:rFonts w:ascii="Arial" w:hAnsi="Arial" w:cs="Arial"/>
          <w:b/>
        </w:rPr>
        <w:t>On-going student placements</w:t>
      </w:r>
      <w:r w:rsidR="00DD3EC0" w:rsidRPr="00830E6A">
        <w:rPr>
          <w:rFonts w:ascii="Arial" w:hAnsi="Arial" w:cs="Arial"/>
          <w:b/>
        </w:rPr>
        <w:t xml:space="preserve"> – what do students do once they leave college?</w:t>
      </w:r>
      <w:r w:rsidRPr="00830E6A">
        <w:rPr>
          <w:rFonts w:ascii="Arial" w:hAnsi="Arial" w:cs="Arial"/>
          <w:b/>
        </w:rPr>
        <w:t xml:space="preserve"> </w:t>
      </w:r>
    </w:p>
    <w:p w:rsidR="00B542C2" w:rsidRPr="003A1F76" w:rsidRDefault="00830E6A" w:rsidP="00032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Specialist college TV programmes over the summer consistently </w:t>
      </w:r>
      <w:r w:rsidR="00B542C2" w:rsidRPr="003A1F76">
        <w:rPr>
          <w:rFonts w:ascii="Arial" w:hAnsi="Arial" w:cs="Arial"/>
        </w:rPr>
        <w:t>highlighted appropriate residential provision issues</w:t>
      </w:r>
    </w:p>
    <w:p w:rsidR="00B542C2" w:rsidRPr="003A1F76" w:rsidRDefault="00B542C2" w:rsidP="00032EA6">
      <w:pPr>
        <w:rPr>
          <w:rFonts w:ascii="Arial" w:hAnsi="Arial" w:cs="Arial"/>
        </w:rPr>
      </w:pPr>
    </w:p>
    <w:p w:rsidR="00427A53" w:rsidRPr="003A1F76" w:rsidRDefault="00427A53" w:rsidP="00032EA6">
      <w:pPr>
        <w:rPr>
          <w:rFonts w:ascii="Arial" w:hAnsi="Arial" w:cs="Arial"/>
          <w:b/>
        </w:rPr>
      </w:pPr>
      <w:r w:rsidRPr="003A1F76">
        <w:rPr>
          <w:rFonts w:ascii="Arial" w:hAnsi="Arial" w:cs="Arial"/>
          <w:b/>
        </w:rPr>
        <w:t>Challenges:</w:t>
      </w:r>
    </w:p>
    <w:p w:rsidR="00427A53" w:rsidRPr="003A1F76" w:rsidRDefault="00427A53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Social workers to attend annual reviews</w:t>
      </w:r>
    </w:p>
    <w:p w:rsidR="00427A53" w:rsidRPr="003A1F76" w:rsidRDefault="00427A53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Finding a social worker</w:t>
      </w:r>
    </w:p>
    <w:p w:rsidR="00427A53" w:rsidRPr="003A1F76" w:rsidRDefault="00427A53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 xml:space="preserve">Automatic assumption student will return home. </w:t>
      </w:r>
      <w:r w:rsidR="003A1F76">
        <w:rPr>
          <w:rFonts w:ascii="Arial" w:hAnsi="Arial" w:cs="Arial"/>
        </w:rPr>
        <w:t xml:space="preserve">Natspec and </w:t>
      </w:r>
      <w:r w:rsidRPr="003A1F76">
        <w:rPr>
          <w:rFonts w:ascii="Arial" w:hAnsi="Arial" w:cs="Arial"/>
        </w:rPr>
        <w:t>NDTi advocating ability to choose where you live</w:t>
      </w:r>
    </w:p>
    <w:p w:rsidR="00427A53" w:rsidRPr="003A1F76" w:rsidRDefault="00427A53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Section 19 – can be funded out of area</w:t>
      </w:r>
      <w:r w:rsidR="003A1F76">
        <w:rPr>
          <w:rFonts w:ascii="Arial" w:hAnsi="Arial" w:cs="Arial"/>
        </w:rPr>
        <w:t xml:space="preserve"> (but disputed by some LAs)</w:t>
      </w:r>
    </w:p>
    <w:p w:rsidR="00427A53" w:rsidRPr="003A1F76" w:rsidRDefault="00427A53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Timescale issues to make key decisions</w:t>
      </w:r>
    </w:p>
    <w:p w:rsidR="00E02BA0" w:rsidRPr="003A1F76" w:rsidRDefault="00427A53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 xml:space="preserve">Student </w:t>
      </w:r>
      <w:r w:rsidR="003A1F76">
        <w:rPr>
          <w:rFonts w:ascii="Arial" w:hAnsi="Arial" w:cs="Arial"/>
        </w:rPr>
        <w:t xml:space="preserve">(and family) </w:t>
      </w:r>
      <w:r w:rsidRPr="003A1F76">
        <w:rPr>
          <w:rFonts w:ascii="Arial" w:hAnsi="Arial" w:cs="Arial"/>
        </w:rPr>
        <w:t>becoming stressed by not knowing</w:t>
      </w:r>
    </w:p>
    <w:p w:rsidR="00E02BA0" w:rsidRPr="003A1F76" w:rsidRDefault="00E02BA0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 xml:space="preserve">Supporting parents with their battles to get yp into residential </w:t>
      </w:r>
    </w:p>
    <w:p w:rsidR="00E02BA0" w:rsidRPr="003A1F76" w:rsidRDefault="00E02BA0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NE12 – bidding process</w:t>
      </w:r>
    </w:p>
    <w:p w:rsidR="00427A53" w:rsidRPr="003A1F76" w:rsidRDefault="00E02BA0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Hidden financial agenda</w:t>
      </w:r>
      <w:r w:rsidR="00427A53" w:rsidRPr="003A1F76">
        <w:rPr>
          <w:rFonts w:ascii="Arial" w:hAnsi="Arial" w:cs="Arial"/>
        </w:rPr>
        <w:t xml:space="preserve"> </w:t>
      </w:r>
    </w:p>
    <w:p w:rsidR="006D206E" w:rsidRPr="003A1F76" w:rsidRDefault="006D206E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Lack of suitable specialist provision post college</w:t>
      </w:r>
      <w:r w:rsidR="003A1F76">
        <w:rPr>
          <w:rFonts w:ascii="Arial" w:hAnsi="Arial" w:cs="Arial"/>
        </w:rPr>
        <w:t xml:space="preserve"> – default positon – place in whatever is available, regardless of suitability</w:t>
      </w:r>
    </w:p>
    <w:p w:rsidR="006D206E" w:rsidRPr="003A1F76" w:rsidRDefault="006D206E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 xml:space="preserve">Limited options </w:t>
      </w:r>
      <w:r w:rsidR="00742637" w:rsidRPr="003A1F76">
        <w:rPr>
          <w:rFonts w:ascii="Arial" w:hAnsi="Arial" w:cs="Arial"/>
        </w:rPr>
        <w:t>– default position</w:t>
      </w:r>
    </w:p>
    <w:p w:rsidR="00742637" w:rsidRPr="003A1F76" w:rsidRDefault="00742637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Societal attitudes to community living</w:t>
      </w:r>
    </w:p>
    <w:p w:rsidR="00742637" w:rsidRPr="003A1F76" w:rsidRDefault="00742637" w:rsidP="00427A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ASC assessments – supported living, areas of need – emotional need not included. Assessments not fit for purpose.</w:t>
      </w:r>
    </w:p>
    <w:p w:rsidR="00B542C2" w:rsidRPr="003A1F76" w:rsidRDefault="00B542C2" w:rsidP="00032EA6">
      <w:pPr>
        <w:rPr>
          <w:rFonts w:ascii="Arial" w:hAnsi="Arial" w:cs="Arial"/>
        </w:rPr>
      </w:pPr>
    </w:p>
    <w:p w:rsidR="001D1DEC" w:rsidRPr="003A1F76" w:rsidRDefault="001D1DEC" w:rsidP="00032EA6">
      <w:pPr>
        <w:rPr>
          <w:rFonts w:ascii="Arial" w:hAnsi="Arial" w:cs="Arial"/>
        </w:rPr>
      </w:pPr>
    </w:p>
    <w:p w:rsidR="001D1DEC" w:rsidRPr="003A1F76" w:rsidRDefault="003A1F76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DoLS</w:t>
      </w:r>
    </w:p>
    <w:p w:rsidR="001D1DEC" w:rsidRPr="003A1F76" w:rsidRDefault="001D1DEC" w:rsidP="00032EA6">
      <w:pPr>
        <w:rPr>
          <w:rFonts w:ascii="Arial" w:hAnsi="Arial" w:cs="Arial"/>
        </w:rPr>
      </w:pPr>
      <w:r w:rsidRPr="003A1F76">
        <w:rPr>
          <w:rFonts w:ascii="Arial" w:hAnsi="Arial" w:cs="Arial"/>
        </w:rPr>
        <w:t>Mental Capacity in FE –</w:t>
      </w:r>
      <w:r w:rsidR="003A1F76">
        <w:rPr>
          <w:rFonts w:ascii="Arial" w:hAnsi="Arial" w:cs="Arial"/>
        </w:rPr>
        <w:t xml:space="preserve"> </w:t>
      </w:r>
      <w:r w:rsidRPr="003A1F76">
        <w:rPr>
          <w:rFonts w:ascii="Arial" w:hAnsi="Arial" w:cs="Arial"/>
        </w:rPr>
        <w:t>AB to send on to delegates</w:t>
      </w:r>
    </w:p>
    <w:p w:rsidR="00742637" w:rsidRPr="003A1F76" w:rsidRDefault="00742637" w:rsidP="00032EA6">
      <w:pPr>
        <w:rPr>
          <w:rFonts w:ascii="Arial" w:hAnsi="Arial" w:cs="Arial"/>
        </w:rPr>
      </w:pPr>
    </w:p>
    <w:p w:rsidR="00742637" w:rsidRPr="003A1F76" w:rsidRDefault="00742637" w:rsidP="00032EA6">
      <w:pPr>
        <w:rPr>
          <w:rFonts w:ascii="Arial" w:hAnsi="Arial" w:cs="Arial"/>
          <w:b/>
        </w:rPr>
      </w:pPr>
      <w:r w:rsidRPr="003A1F76">
        <w:rPr>
          <w:rFonts w:ascii="Arial" w:hAnsi="Arial" w:cs="Arial"/>
          <w:b/>
        </w:rPr>
        <w:t>Successes/strategies/campaigns</w:t>
      </w:r>
      <w:r w:rsidR="003A1F76">
        <w:rPr>
          <w:rFonts w:ascii="Arial" w:hAnsi="Arial" w:cs="Arial"/>
          <w:b/>
        </w:rPr>
        <w:t>:</w:t>
      </w:r>
    </w:p>
    <w:p w:rsidR="00742637" w:rsidRPr="003A1F76" w:rsidRDefault="00CA5F02" w:rsidP="007426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Provide good links with ARNAF and encourage students to get involved.</w:t>
      </w:r>
    </w:p>
    <w:p w:rsidR="00CA5F02" w:rsidRPr="003A1F76" w:rsidRDefault="00CA5F02" w:rsidP="007426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Better use of advocates – are they there, are they used?</w:t>
      </w:r>
    </w:p>
    <w:p w:rsidR="00CA5F02" w:rsidRPr="003A1F76" w:rsidRDefault="00FE32AB" w:rsidP="007426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Mapping out the adult provision options</w:t>
      </w:r>
    </w:p>
    <w:p w:rsidR="00FE32AB" w:rsidRPr="003A1F76" w:rsidRDefault="00FE32AB" w:rsidP="007426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1F76">
        <w:rPr>
          <w:rFonts w:ascii="Arial" w:hAnsi="Arial" w:cs="Arial"/>
        </w:rPr>
        <w:t>Collecting the data</w:t>
      </w:r>
      <w:r w:rsidR="003A1F76">
        <w:rPr>
          <w:rFonts w:ascii="Arial" w:hAnsi="Arial" w:cs="Arial"/>
        </w:rPr>
        <w:t xml:space="preserve"> (to be done in a short survey after Easter)</w:t>
      </w:r>
    </w:p>
    <w:p w:rsidR="007B611C" w:rsidRPr="003A1F76" w:rsidRDefault="007B611C" w:rsidP="00032EA6">
      <w:pPr>
        <w:rPr>
          <w:rFonts w:ascii="Arial" w:hAnsi="Arial" w:cs="Arial"/>
        </w:rPr>
      </w:pPr>
    </w:p>
    <w:sectPr w:rsidR="007B611C" w:rsidRPr="003A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2CE"/>
    <w:multiLevelType w:val="hybridMultilevel"/>
    <w:tmpl w:val="5592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5377"/>
    <w:multiLevelType w:val="hybridMultilevel"/>
    <w:tmpl w:val="7EC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20356"/>
    <w:multiLevelType w:val="hybridMultilevel"/>
    <w:tmpl w:val="3582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330C6"/>
    <w:multiLevelType w:val="hybridMultilevel"/>
    <w:tmpl w:val="C9D8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A6"/>
    <w:rsid w:val="00025BF5"/>
    <w:rsid w:val="00032EA6"/>
    <w:rsid w:val="00155CE1"/>
    <w:rsid w:val="00186E1E"/>
    <w:rsid w:val="001D1DEC"/>
    <w:rsid w:val="003540AA"/>
    <w:rsid w:val="003A1F76"/>
    <w:rsid w:val="003B2B27"/>
    <w:rsid w:val="00427A53"/>
    <w:rsid w:val="004C7D46"/>
    <w:rsid w:val="005A2D72"/>
    <w:rsid w:val="005B5EDB"/>
    <w:rsid w:val="006A0518"/>
    <w:rsid w:val="006D206E"/>
    <w:rsid w:val="0073733A"/>
    <w:rsid w:val="00742637"/>
    <w:rsid w:val="00761479"/>
    <w:rsid w:val="007B611C"/>
    <w:rsid w:val="007F43B3"/>
    <w:rsid w:val="00830E6A"/>
    <w:rsid w:val="008A7AAF"/>
    <w:rsid w:val="00922C4F"/>
    <w:rsid w:val="0092779B"/>
    <w:rsid w:val="00A217B4"/>
    <w:rsid w:val="00B542C2"/>
    <w:rsid w:val="00C33712"/>
    <w:rsid w:val="00CA5F02"/>
    <w:rsid w:val="00CB5DAC"/>
    <w:rsid w:val="00D64FA5"/>
    <w:rsid w:val="00DD3EC0"/>
    <w:rsid w:val="00DE2399"/>
    <w:rsid w:val="00E02BA0"/>
    <w:rsid w:val="00FD2F3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roberts@independenteye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tspe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</dc:creator>
  <cp:lastModifiedBy>Alison</cp:lastModifiedBy>
  <cp:revision>3</cp:revision>
  <dcterms:created xsi:type="dcterms:W3CDTF">2016-03-09T16:19:00Z</dcterms:created>
  <dcterms:modified xsi:type="dcterms:W3CDTF">2016-03-09T16:20:00Z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